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87"/>
        <w:rPr>
          <w:rFonts w:ascii="Times New Roman"/>
          <w:sz w:val="20"/>
        </w:rPr>
      </w:pPr>
      <w:r>
        <w:rPr>
          <w:rFonts w:ascii="Times New Roman"/>
          <w:sz w:val="20"/>
        </w:rPr>
        <w:pict>
          <v:group style="width:527.550pt;height:102.6pt;mso-position-horizontal-relative:char;mso-position-vertical-relative:line" id="docshapegroup1" coordorigin="0,0" coordsize="10551,2052">
            <v:rect style="position:absolute;left:6;top:650;width:10540;height:683" id="docshape2" filled="true" fillcolor="#d1d3d4" stroked="false">
              <v:fill type="solid"/>
            </v:rect>
            <v:rect style="position:absolute;left:6;top:650;width:10540;height:706" id="docshape3" filled="false" stroked="true" strokeweight=".356pt" strokecolor="#d1d3d4">
              <v:stroke dashstyle="solid"/>
            </v:rect>
            <v:rect style="position:absolute;left:6;top:1333;width:10540;height:715" id="docshape4" filled="true" fillcolor="#808285" stroked="false">
              <v:fill type="solid"/>
            </v:rect>
            <v:rect style="position:absolute;left:6;top:1333;width:10540;height:715" id="docshape5" filled="false" stroked="true" strokeweight=".356pt" strokecolor="#808285">
              <v:stroke dashstyle="solid"/>
            </v:rect>
            <v:shape style="position:absolute;left:9759;top:627;width:788;height:1421" id="docshape6" coordorigin="9759,628" coordsize="788,1421" path="m10547,628l9759,1331,10547,2048,10547,628xe" filled="true" fillcolor="#a7a9ac" stroked="false">
              <v:path arrowok="t"/>
              <v:fill type="solid"/>
            </v:shape>
            <v:shape style="position:absolute;left:9759;top:627;width:788;height:1421" id="docshape7" coordorigin="9759,628" coordsize="788,1421" path="m9762,1369l9759,1331,9784,1309,10547,628,10547,2048,9759,1331e" filled="false" stroked="true" strokeweight=".356pt" strokecolor="#a7a9ac">
              <v:path arrowok="t"/>
              <v:stroke dashstyle="solid"/>
            </v:shape>
            <v:shape style="position:absolute;left:6;top:627;width:850;height:1420" id="docshape8" coordorigin="7,628" coordsize="850,1420" path="m7,628l7,2048,792,1333,857,1387,7,628xe" filled="true" fillcolor="#a7a9ac" stroked="false">
              <v:path arrowok="t"/>
              <v:fill type="solid"/>
            </v:shape>
            <v:shape style="position:absolute;left:6;top:627;width:850;height:1420" id="docshape9" coordorigin="7,628" coordsize="850,1420" path="m857,1387l7,628,7,2048,792,1333e" filled="false" stroked="true" strokeweight=".356pt" strokecolor="#a7a9ac">
              <v:path arrowok="t"/>
              <v:stroke dashstyle="solid"/>
            </v:shape>
            <v:rect style="position:absolute;left:86;top:721;width:10380;height:1278" id="docshape10" filled="true" fillcolor="#231f20" stroked="false">
              <v:fill type="solid"/>
            </v:rect>
            <v:rect style="position:absolute;left:86;top:721;width:10380;height:1278" id="docshape11" filled="false" stroked="true" strokeweight=".356pt" strokecolor="#231f20">
              <v:stroke dashstyle="solid"/>
            </v:rect>
            <v:shape style="position:absolute;left:0;top:0;width:1490;height:574" type="#_x0000_t75" id="docshape12" stroked="false">
              <v:imagedata r:id="rId5" o:title=""/>
            </v:shape>
            <v:shape style="position:absolute;left:4000;top:8;width:2552;height:511" id="docshape13" coordorigin="4001,9" coordsize="2552,511" path="m6297,9l4256,9,4188,18,4127,44,4076,84,4036,135,4010,196,4001,264,4010,332,4036,392,4076,444,4127,484,4188,510,4256,519,6297,519,6364,510,6425,484,6477,444,6517,392,6543,332,6552,264,6543,196,6517,135,6477,84,6425,44,6364,18,6297,9xe" filled="true" fillcolor="#231f20" stroked="false">
              <v:path arrowok="t"/>
              <v:fill type="solid"/>
            </v:shape>
            <v:shape style="position:absolute;left:9379;top:542;width:1165;height:54" id="docshape14" coordorigin="9379,542" coordsize="1165,54" path="m10541,542l10539,542,9383,542,9381,543,9380,545,9379,546,9379,547,9383,566,9394,581,9410,592,9429,596,10495,596,10514,592,10529,581,10540,566,10543,547,10543,544,10541,542xe" filled="true" fillcolor="#58595b" stroked="false">
              <v:path arrowok="t"/>
              <v:fill type="solid"/>
            </v:shape>
            <v:shapetype id="_x0000_t202" o:spt="202" coordsize="21600,21600" path="m,l,21600r21600,l21600,xe">
              <v:stroke joinstyle="miter"/>
              <v:path gradientshapeok="t" o:connecttype="rect"/>
            </v:shapetype>
            <v:shape style="position:absolute;left:0;top:0;width:10551;height:2052" type="#_x0000_t202" id="docshape15" filled="false" stroked="false">
              <v:textbox inset="0,0,0,0">
                <w:txbxContent>
                  <w:p>
                    <w:pPr>
                      <w:spacing w:line="537" w:lineRule="exact" w:before="0"/>
                      <w:ind w:left="4241" w:right="4239" w:firstLine="0"/>
                      <w:jc w:val="center"/>
                      <w:rPr>
                        <w:b/>
                        <w:sz w:val="30"/>
                      </w:rPr>
                    </w:pPr>
                    <w:r>
                      <w:rPr>
                        <w:b/>
                        <w:color w:val="FFFFFF"/>
                        <w:spacing w:val="-10"/>
                        <w:sz w:val="30"/>
                      </w:rPr>
                      <w:t>オンライン専用</w:t>
                    </w:r>
                  </w:p>
                </w:txbxContent>
              </v:textbox>
              <w10:wrap type="none"/>
            </v:shape>
            <v:shape style="position:absolute;left:6;top:1336;width:10540;height:715" type="#_x0000_t202" id="docshape16" filled="false" stroked="false">
              <v:textbox inset="0,0,0,0">
                <w:txbxContent>
                  <w:p>
                    <w:pPr>
                      <w:spacing w:line="714" w:lineRule="exact" w:before="0"/>
                      <w:ind w:left="150" w:right="0" w:firstLine="0"/>
                      <w:jc w:val="left"/>
                      <w:rPr>
                        <w:b/>
                        <w:sz w:val="56"/>
                      </w:rPr>
                    </w:pPr>
                    <w:r>
                      <w:rPr>
                        <w:b/>
                        <w:color w:val="FFFFFF"/>
                        <w:spacing w:val="-11"/>
                        <w:w w:val="90"/>
                        <w:sz w:val="56"/>
                      </w:rPr>
                      <w:t>「メディアリレーションズの達人」育成講座</w:t>
                    </w:r>
                  </w:p>
                </w:txbxContent>
              </v:textbox>
              <w10:wrap type="none"/>
            </v:shape>
            <v:shape style="position:absolute;left:6;top:646;width:10540;height:687" type="#_x0000_t202" id="docshape17" filled="false" stroked="true" strokeweight=".356pt" strokecolor="#d1d3d4">
              <v:textbox inset="0,0,0,0">
                <w:txbxContent>
                  <w:p>
                    <w:pPr>
                      <w:spacing w:before="103"/>
                      <w:ind w:left="438" w:right="0" w:firstLine="0"/>
                      <w:jc w:val="left"/>
                      <w:rPr>
                        <w:b/>
                        <w:sz w:val="30"/>
                      </w:rPr>
                    </w:pPr>
                    <w:r>
                      <w:rPr>
                        <w:b/>
                        <w:color w:val="FFFFFF"/>
                        <w:spacing w:val="-3"/>
                        <w:sz w:val="30"/>
                      </w:rPr>
                      <w:t>記者との付き合い方を理論と実践でマスター</w:t>
                    </w:r>
                  </w:p>
                </w:txbxContent>
              </v:textbox>
              <v:stroke dashstyle="solid"/>
              <w10:wrap type="none"/>
            </v:shape>
            <v:shape style="position:absolute;left:1910;top:66;width:1410;height:450" type="#_x0000_t202" id="docshape18" filled="true" fillcolor="#e6e7e8" stroked="true" strokeweight=".5pt" strokecolor="#231f20">
              <v:textbox inset="0,0,0,0">
                <w:txbxContent>
                  <w:p>
                    <w:pPr>
                      <w:spacing w:line="440" w:lineRule="exact" w:before="0"/>
                      <w:ind w:left="79" w:right="0" w:firstLine="0"/>
                      <w:jc w:val="left"/>
                      <w:rPr>
                        <w:b/>
                        <w:color w:val="000000"/>
                        <w:sz w:val="28"/>
                      </w:rPr>
                    </w:pPr>
                    <w:r>
                      <w:rPr>
                        <w:b/>
                        <w:color w:val="231F20"/>
                        <w:spacing w:val="36"/>
                        <w:sz w:val="28"/>
                      </w:rPr>
                      <w:t>東京開催</w:t>
                    </w:r>
                  </w:p>
                </w:txbxContent>
              </v:textbox>
              <v:fill type="solid"/>
              <v:stroke dashstyle="solid"/>
              <w10:wrap type="none"/>
            </v:shape>
            <v:shape style="position:absolute;left:9471;top:16;width:1014;height:467" type="#_x0000_t202" id="docshape19" filled="true" fillcolor="#ffffff" stroked="false">
              <v:textbox inset="0,0,0,0">
                <w:txbxContent>
                  <w:p>
                    <w:pPr>
                      <w:spacing w:before="36"/>
                      <w:ind w:left="55" w:right="0" w:firstLine="0"/>
                      <w:jc w:val="left"/>
                      <w:rPr>
                        <w:b/>
                        <w:color w:val="000000"/>
                        <w:sz w:val="22"/>
                      </w:rPr>
                    </w:pPr>
                    <w:r>
                      <w:rPr>
                        <w:b/>
                        <w:color w:val="231F20"/>
                        <w:spacing w:val="-2"/>
                        <w:w w:val="125"/>
                        <w:sz w:val="22"/>
                      </w:rPr>
                      <w:t>18728</w:t>
                    </w:r>
                  </w:p>
                </w:txbxContent>
              </v:textbox>
              <v:fill type="solid"/>
              <w10:wrap type="none"/>
            </v:shape>
          </v:group>
        </w:pict>
      </w:r>
      <w:r>
        <w:rPr>
          <w:rFonts w:ascii="Times New Roman"/>
          <w:sz w:val="20"/>
        </w:rPr>
      </w:r>
    </w:p>
    <w:p>
      <w:pPr>
        <w:spacing w:line="585" w:lineRule="exact" w:before="58"/>
        <w:ind w:left="2089" w:right="0" w:firstLine="0"/>
        <w:jc w:val="left"/>
        <w:rPr>
          <w:sz w:val="24"/>
        </w:rPr>
      </w:pPr>
      <w:r>
        <w:rPr/>
        <w:pict>
          <v:group style="position:absolute;margin-left:401.729004pt;margin-top:8.371988pt;width:160.1pt;height:127.75pt;mso-position-horizontal-relative:page;mso-position-vertical-relative:paragraph;z-index:15735808" id="docshapegroup20" coordorigin="8035,167" coordsize="3202,2555">
            <v:shape style="position:absolute;left:8042;top:313;width:3168;height:2401" id="docshape21" coordorigin="8042,313" coordsize="3168,2401" path="m11209,2601l11200,2645,11176,2681,11140,2705,11096,2714,8155,2714,8111,2705,8075,2681,8051,2645,8042,2601,8042,427,8051,383,8075,346,8111,322,8155,313,11096,313,11140,322,11176,346,11200,383,11209,427,11209,2601xe" filled="false" stroked="true" strokeweight=".75pt" strokecolor="#231f20">
              <v:path arrowok="t"/>
              <v:stroke dashstyle="solid"/>
            </v:shape>
            <v:shape style="position:absolute;left:8458;top:167;width:2334;height:291" id="docshape22" coordorigin="8459,167" coordsize="2334,291" path="m10614,167l8638,167,8568,179,8512,210,8473,256,8459,313,8473,369,8512,416,8568,447,8638,458,10614,458,10683,447,10740,416,10779,369,10793,313,10779,256,10740,210,10683,179,10614,167xe" filled="true" fillcolor="#231f20" stroked="false">
              <v:path arrowok="t"/>
              <v:fill type="solid"/>
            </v:shape>
            <v:shape style="position:absolute;left:8034;top:167;width:3202;height:2555" type="#_x0000_t202" id="docshape23" filled="false" stroked="false">
              <v:textbox inset="0,0,0,0">
                <w:txbxContent>
                  <w:p>
                    <w:pPr>
                      <w:spacing w:before="15"/>
                      <w:ind w:left="537" w:right="0" w:firstLine="0"/>
                      <w:jc w:val="left"/>
                      <w:rPr>
                        <w:rFonts w:ascii="UD デジタル 教科書体 NK-B" w:eastAsia="UD デジタル 教科書体 NK-B" w:hint="eastAsia"/>
                        <w:b/>
                        <w:sz w:val="17"/>
                      </w:rPr>
                    </w:pPr>
                    <w:r>
                      <w:rPr>
                        <w:rFonts w:ascii="UD デジタル 教科書体 NK-B" w:eastAsia="UD デジタル 教科書体 NK-B" w:hint="eastAsia"/>
                        <w:b/>
                        <w:color w:val="FFFFFF"/>
                        <w:spacing w:val="-1"/>
                        <w:w w:val="105"/>
                        <w:sz w:val="17"/>
                      </w:rPr>
                      <w:t>ご参加に当たってのお願い</w:t>
                    </w:r>
                  </w:p>
                  <w:p>
                    <w:pPr>
                      <w:spacing w:line="163" w:lineRule="auto" w:before="62"/>
                      <w:ind w:left="235" w:right="116" w:hanging="140"/>
                      <w:jc w:val="both"/>
                      <w:rPr>
                        <w:rFonts w:ascii="Microsoft JhengHei" w:hAnsi="Microsoft JhengHei" w:eastAsia="Microsoft JhengHei"/>
                        <w:sz w:val="14"/>
                      </w:rPr>
                    </w:pPr>
                    <w:r>
                      <w:rPr>
                        <w:rFonts w:ascii="Microsoft JhengHei" w:hAnsi="Microsoft JhengHei" w:eastAsia="Microsoft JhengHei"/>
                        <w:color w:val="231F20"/>
                        <w:sz w:val="14"/>
                      </w:rPr>
                      <w:t>◆オンライン専用講座です。複数回のグループワークを実施するため、ビデオ・マイク付の</w:t>
                    </w:r>
                    <w:r>
                      <w:rPr>
                        <w:rFonts w:ascii="Microsoft JhengHei" w:hAnsi="Microsoft JhengHei" w:eastAsia="Microsoft JhengHei"/>
                        <w:color w:val="231F20"/>
                        <w:spacing w:val="40"/>
                        <w:w w:val="105"/>
                        <w:sz w:val="14"/>
                      </w:rPr>
                      <w:t> </w:t>
                    </w:r>
                    <w:r>
                      <w:rPr>
                        <w:rFonts w:ascii="Microsoft JhengHei" w:hAnsi="Microsoft JhengHei" w:eastAsia="Microsoft JhengHei"/>
                        <w:color w:val="231F20"/>
                        <w:spacing w:val="-2"/>
                        <w:w w:val="105"/>
                        <w:sz w:val="14"/>
                      </w:rPr>
                      <w:t>PCで、ビデオONでご参加ください。</w:t>
                    </w:r>
                  </w:p>
                  <w:p>
                    <w:pPr>
                      <w:spacing w:line="163" w:lineRule="auto" w:before="3"/>
                      <w:ind w:left="235" w:right="116" w:firstLine="5"/>
                      <w:jc w:val="left"/>
                      <w:rPr>
                        <w:rFonts w:ascii="Microsoft JhengHei" w:eastAsia="Microsoft JhengHei"/>
                        <w:sz w:val="14"/>
                      </w:rPr>
                    </w:pPr>
                    <w:r>
                      <w:rPr>
                        <w:rFonts w:ascii="Microsoft JhengHei" w:eastAsia="Microsoft JhengHei"/>
                        <w:color w:val="231F20"/>
                        <w:sz w:val="14"/>
                      </w:rPr>
                      <w:t>（場面に応じて、ミュート解除でご参加いた</w:t>
                    </w:r>
                    <w:r>
                      <w:rPr>
                        <w:rFonts w:ascii="Microsoft JhengHei" w:eastAsia="Microsoft JhengHei"/>
                        <w:color w:val="231F20"/>
                        <w:spacing w:val="-2"/>
                        <w:sz w:val="14"/>
                      </w:rPr>
                      <w:t>だきます</w:t>
                    </w:r>
                    <w:r>
                      <w:rPr>
                        <w:rFonts w:ascii="Microsoft JhengHei" w:eastAsia="Microsoft JhengHei"/>
                        <w:color w:val="231F20"/>
                        <w:spacing w:val="-101"/>
                        <w:sz w:val="14"/>
                      </w:rPr>
                      <w:t>。</w:t>
                    </w:r>
                    <w:r>
                      <w:rPr>
                        <w:rFonts w:ascii="Microsoft JhengHei" w:eastAsia="Microsoft JhengHei"/>
                        <w:color w:val="231F20"/>
                        <w:spacing w:val="-2"/>
                        <w:sz w:val="14"/>
                      </w:rPr>
                      <w:t>）</w:t>
                    </w:r>
                  </w:p>
                  <w:p>
                    <w:pPr>
                      <w:spacing w:line="163" w:lineRule="auto" w:before="2"/>
                      <w:ind w:left="375" w:right="0" w:hanging="140"/>
                      <w:jc w:val="left"/>
                      <w:rPr>
                        <w:rFonts w:ascii="Microsoft JhengHei" w:hAnsi="Microsoft JhengHei" w:eastAsia="Microsoft JhengHei"/>
                        <w:sz w:val="14"/>
                      </w:rPr>
                    </w:pPr>
                    <w:r>
                      <w:rPr>
                        <w:rFonts w:ascii="Microsoft JhengHei" w:hAnsi="Microsoft JhengHei" w:eastAsia="Microsoft JhengHei"/>
                        <w:color w:val="231F20"/>
                        <w:spacing w:val="-2"/>
                        <w:sz w:val="14"/>
                      </w:rPr>
                      <w:t>※ビデオ・マイク機能のないPCでのご参加は、ご遠慮いただきます。ご了承ください。</w:t>
                    </w:r>
                  </w:p>
                  <w:p>
                    <w:pPr>
                      <w:spacing w:line="163" w:lineRule="auto" w:before="1"/>
                      <w:ind w:left="235" w:right="109" w:hanging="140"/>
                      <w:jc w:val="both"/>
                      <w:rPr>
                        <w:rFonts w:ascii="Microsoft JhengHei" w:hAnsi="Microsoft JhengHei" w:eastAsia="Microsoft JhengHei"/>
                        <w:sz w:val="14"/>
                      </w:rPr>
                    </w:pPr>
                    <w:r>
                      <w:rPr>
                        <w:rFonts w:ascii="Microsoft JhengHei" w:hAnsi="Microsoft JhengHei" w:eastAsia="Microsoft JhengHei"/>
                        <w:color w:val="231F20"/>
                        <w:sz w:val="14"/>
                      </w:rPr>
                      <w:t>◆ビ</w:t>
                    </w:r>
                    <w:r>
                      <w:rPr>
                        <w:rFonts w:ascii="Microsoft JhengHei" w:hAnsi="Microsoft JhengHei" w:eastAsia="Microsoft JhengHei"/>
                        <w:color w:val="231F20"/>
                        <w:sz w:val="14"/>
                      </w:rPr>
                      <w:t>デオ画面下には、名字（例 山田）の表示を</w:t>
                    </w:r>
                    <w:r>
                      <w:rPr>
                        <w:rFonts w:ascii="Microsoft JhengHei" w:hAnsi="Microsoft JhengHei" w:eastAsia="Microsoft JhengHei"/>
                        <w:color w:val="231F20"/>
                        <w:spacing w:val="-2"/>
                        <w:w w:val="105"/>
                        <w:sz w:val="14"/>
                      </w:rPr>
                      <w:t>お</w:t>
                    </w:r>
                    <w:r>
                      <w:rPr>
                        <w:rFonts w:ascii="Microsoft JhengHei" w:hAnsi="Microsoft JhengHei" w:eastAsia="Microsoft JhengHei"/>
                        <w:color w:val="231F20"/>
                        <w:spacing w:val="-2"/>
                        <w:w w:val="105"/>
                        <w:sz w:val="14"/>
                      </w:rPr>
                      <w:t>願</w:t>
                    </w:r>
                    <w:r>
                      <w:rPr>
                        <w:rFonts w:ascii="Microsoft JhengHei" w:hAnsi="Microsoft JhengHei" w:eastAsia="Microsoft JhengHei"/>
                        <w:color w:val="231F20"/>
                        <w:spacing w:val="-2"/>
                        <w:w w:val="105"/>
                        <w:sz w:val="14"/>
                      </w:rPr>
                      <w:t>い</w:t>
                    </w:r>
                    <w:r>
                      <w:rPr>
                        <w:rFonts w:ascii="Microsoft JhengHei" w:hAnsi="Microsoft JhengHei" w:eastAsia="Microsoft JhengHei"/>
                        <w:color w:val="231F20"/>
                        <w:spacing w:val="-2"/>
                        <w:w w:val="105"/>
                        <w:sz w:val="14"/>
                      </w:rPr>
                      <w:t>し</w:t>
                    </w:r>
                    <w:r>
                      <w:rPr>
                        <w:rFonts w:ascii="Microsoft JhengHei" w:hAnsi="Microsoft JhengHei" w:eastAsia="Microsoft JhengHei"/>
                        <w:color w:val="231F20"/>
                        <w:spacing w:val="-2"/>
                        <w:w w:val="105"/>
                        <w:sz w:val="14"/>
                      </w:rPr>
                      <w:t>ます。</w:t>
                    </w:r>
                  </w:p>
                  <w:p>
                    <w:pPr>
                      <w:spacing w:line="163" w:lineRule="auto" w:before="2"/>
                      <w:ind w:left="235" w:right="110" w:hanging="140"/>
                      <w:jc w:val="both"/>
                      <w:rPr>
                        <w:rFonts w:ascii="Microsoft JhengHei" w:hAnsi="Microsoft JhengHei" w:eastAsia="Microsoft JhengHei"/>
                        <w:sz w:val="14"/>
                      </w:rPr>
                    </w:pPr>
                    <w:r>
                      <w:rPr>
                        <w:rFonts w:ascii="Microsoft JhengHei" w:hAnsi="Microsoft JhengHei" w:eastAsia="Microsoft JhengHei"/>
                        <w:color w:val="231F20"/>
                        <w:sz w:val="14"/>
                      </w:rPr>
                      <w:t>◆２名以上ご参加いただき、同じ場所で受講される場合は、ヘッドセットをご準備いただき</w:t>
                    </w:r>
                    <w:r>
                      <w:rPr>
                        <w:rFonts w:ascii="Microsoft JhengHei" w:hAnsi="Microsoft JhengHei" w:eastAsia="Microsoft JhengHei"/>
                        <w:color w:val="231F20"/>
                        <w:spacing w:val="-2"/>
                        <w:w w:val="105"/>
                        <w:sz w:val="14"/>
                      </w:rPr>
                      <w:t>ハウリン</w:t>
                    </w:r>
                    <w:r>
                      <w:rPr>
                        <w:rFonts w:ascii="Microsoft JhengHei" w:hAnsi="Microsoft JhengHei" w:eastAsia="Microsoft JhengHei"/>
                        <w:color w:val="231F20"/>
                        <w:spacing w:val="-2"/>
                        <w:w w:val="105"/>
                        <w:sz w:val="14"/>
                      </w:rPr>
                      <w:t>グ</w:t>
                    </w:r>
                    <w:r>
                      <w:rPr>
                        <w:rFonts w:ascii="Microsoft JhengHei" w:hAnsi="Microsoft JhengHei" w:eastAsia="Microsoft JhengHei"/>
                        <w:color w:val="231F20"/>
                        <w:spacing w:val="-2"/>
                        <w:w w:val="105"/>
                        <w:sz w:val="14"/>
                      </w:rPr>
                      <w:t>を</w:t>
                    </w:r>
                    <w:r>
                      <w:rPr>
                        <w:rFonts w:ascii="Microsoft JhengHei" w:hAnsi="Microsoft JhengHei" w:eastAsia="Microsoft JhengHei"/>
                        <w:color w:val="231F20"/>
                        <w:spacing w:val="-2"/>
                        <w:w w:val="105"/>
                        <w:sz w:val="14"/>
                      </w:rPr>
                      <w:t>防</w:t>
                    </w:r>
                    <w:r>
                      <w:rPr>
                        <w:rFonts w:ascii="Microsoft JhengHei" w:hAnsi="Microsoft JhengHei" w:eastAsia="Microsoft JhengHei"/>
                        <w:color w:val="231F20"/>
                        <w:spacing w:val="-2"/>
                        <w:w w:val="105"/>
                        <w:sz w:val="14"/>
                      </w:rPr>
                      <w:t>止してくださ</w:t>
                    </w:r>
                    <w:r>
                      <w:rPr>
                        <w:rFonts w:ascii="Microsoft JhengHei" w:hAnsi="Microsoft JhengHei" w:eastAsia="Microsoft JhengHei"/>
                        <w:color w:val="231F20"/>
                        <w:spacing w:val="-2"/>
                        <w:w w:val="105"/>
                        <w:sz w:val="14"/>
                      </w:rPr>
                      <w:t>い</w:t>
                    </w:r>
                    <w:r>
                      <w:rPr>
                        <w:rFonts w:ascii="Microsoft JhengHei" w:hAnsi="Microsoft JhengHei" w:eastAsia="Microsoft JhengHei"/>
                        <w:color w:val="231F20"/>
                        <w:spacing w:val="-2"/>
                        <w:w w:val="105"/>
                        <w:sz w:val="14"/>
                      </w:rPr>
                      <w:t>。</w:t>
                    </w:r>
                  </w:p>
                </w:txbxContent>
              </v:textbox>
              <w10:wrap type="none"/>
            </v:shape>
            <w10:wrap type="none"/>
          </v:group>
        </w:pict>
      </w:r>
      <w:r>
        <w:rPr/>
        <w:pict>
          <v:shape style="position:absolute;margin-left:34.055pt;margin-top:7.672988pt;width:62.7pt;height:19.850pt;mso-position-horizontal-relative:page;mso-position-vertical-relative:paragraph;z-index:15738368" type="#_x0000_t202" id="docshape24" filled="true" fillcolor="#231f20" stroked="true" strokeweight="1.983pt" strokecolor="#939598">
            <v:textbox inset="0,0,0,0">
              <w:txbxContent>
                <w:p>
                  <w:pPr>
                    <w:tabs>
                      <w:tab w:pos="846" w:val="left" w:leader="none"/>
                    </w:tabs>
                    <w:spacing w:line="357" w:lineRule="exact" w:before="0"/>
                    <w:ind w:left="126" w:right="0" w:firstLine="0"/>
                    <w:jc w:val="left"/>
                    <w:rPr>
                      <w:rFonts w:ascii="UD デジタル 教科書体 NK-B" w:eastAsia="UD デジタル 教科書体 NK-B" w:hint="eastAsia"/>
                      <w:b/>
                      <w:color w:val="000000"/>
                      <w:sz w:val="24"/>
                    </w:rPr>
                  </w:pPr>
                  <w:r>
                    <w:rPr>
                      <w:rFonts w:ascii="UD デジタル 教科書体 NK-B" w:eastAsia="UD デジタル 教科書体 NK-B" w:hint="eastAsia"/>
                      <w:b/>
                      <w:color w:val="FFFFFF"/>
                      <w:spacing w:val="-10"/>
                      <w:sz w:val="24"/>
                    </w:rPr>
                    <w:t>日</w:t>
                  </w:r>
                  <w:r>
                    <w:rPr>
                      <w:rFonts w:ascii="UD デジタル 教科書体 NK-B" w:eastAsia="UD デジタル 教科書体 NK-B" w:hint="eastAsia"/>
                      <w:b/>
                      <w:color w:val="FFFFFF"/>
                      <w:sz w:val="24"/>
                    </w:rPr>
                    <w:tab/>
                  </w:r>
                  <w:r>
                    <w:rPr>
                      <w:rFonts w:ascii="UD デジタル 教科書体 NK-B" w:eastAsia="UD デジタル 教科書体 NK-B" w:hint="eastAsia"/>
                      <w:b/>
                      <w:color w:val="FFFFFF"/>
                      <w:spacing w:val="-10"/>
                      <w:sz w:val="24"/>
                    </w:rPr>
                    <w:t>時</w:t>
                  </w:r>
                </w:p>
              </w:txbxContent>
            </v:textbox>
            <v:fill type="solid"/>
            <v:stroke dashstyle="solid"/>
            <w10:wrap type="none"/>
          </v:shape>
        </w:pict>
      </w:r>
      <w:r>
        <w:rPr>
          <w:color w:val="231F20"/>
          <w:position w:val="2"/>
          <w:sz w:val="34"/>
        </w:rPr>
        <w:t>2022</w:t>
      </w:r>
      <w:r>
        <w:rPr>
          <w:color w:val="231F20"/>
          <w:position w:val="2"/>
          <w:sz w:val="34"/>
        </w:rPr>
        <w:t>年</w:t>
      </w:r>
      <w:r>
        <w:rPr>
          <w:color w:val="231F20"/>
          <w:position w:val="2"/>
          <w:sz w:val="34"/>
        </w:rPr>
        <w:t>５</w:t>
      </w:r>
      <w:r>
        <w:rPr>
          <w:color w:val="231F20"/>
          <w:position w:val="2"/>
          <w:sz w:val="34"/>
        </w:rPr>
        <w:t>月</w:t>
      </w:r>
      <w:r>
        <w:rPr>
          <w:color w:val="231F20"/>
          <w:position w:val="2"/>
          <w:sz w:val="34"/>
        </w:rPr>
        <w:t>11</w:t>
      </w:r>
      <w:r>
        <w:rPr>
          <w:color w:val="231F20"/>
          <w:position w:val="2"/>
          <w:sz w:val="34"/>
        </w:rPr>
        <w:t>日</w:t>
      </w:r>
      <w:r>
        <w:rPr>
          <w:color w:val="231F20"/>
          <w:position w:val="2"/>
          <w:sz w:val="34"/>
        </w:rPr>
        <w:t>㈬</w:t>
      </w:r>
      <w:r>
        <w:rPr>
          <w:color w:val="231F20"/>
          <w:spacing w:val="48"/>
          <w:w w:val="150"/>
          <w:position w:val="2"/>
          <w:sz w:val="34"/>
        </w:rPr>
        <w:t> </w:t>
      </w:r>
      <w:r>
        <w:rPr>
          <w:color w:val="231F20"/>
          <w:spacing w:val="-6"/>
          <w:sz w:val="24"/>
        </w:rPr>
        <w:t>10：00～17：00（6Ｈ）</w:t>
      </w:r>
    </w:p>
    <w:p>
      <w:pPr>
        <w:pStyle w:val="Title"/>
      </w:pPr>
      <w:r>
        <w:rPr/>
        <w:pict>
          <v:shape style="position:absolute;margin-left:34.055pt;margin-top:1.294459pt;width:62.7pt;height:19.850pt;mso-position-horizontal-relative:page;mso-position-vertical-relative:paragraph;z-index:15737856" type="#_x0000_t202" id="docshape25" filled="true" fillcolor="#231f20" stroked="true" strokeweight="1.983pt" strokecolor="#939598">
            <v:textbox inset="0,0,0,0">
              <w:txbxContent>
                <w:p>
                  <w:pPr>
                    <w:spacing w:line="357" w:lineRule="exact" w:before="0"/>
                    <w:ind w:left="130" w:right="0" w:firstLine="0"/>
                    <w:jc w:val="left"/>
                    <w:rPr>
                      <w:rFonts w:ascii="UD デジタル 教科書体 NK-B" w:eastAsia="UD デジタル 教科書体 NK-B" w:hint="eastAsia"/>
                      <w:b/>
                      <w:color w:val="000000"/>
                      <w:sz w:val="24"/>
                    </w:rPr>
                  </w:pPr>
                  <w:r>
                    <w:rPr>
                      <w:rFonts w:ascii="UD デジタル 教科書体 NK-B" w:eastAsia="UD デジタル 教科書体 NK-B" w:hint="eastAsia"/>
                      <w:b/>
                      <w:color w:val="FFFFFF"/>
                      <w:spacing w:val="-6"/>
                      <w:sz w:val="24"/>
                    </w:rPr>
                    <w:t>参加方法</w:t>
                  </w:r>
                </w:p>
              </w:txbxContent>
            </v:textbox>
            <v:fill type="solid"/>
            <v:stroke dashstyle="solid"/>
            <w10:wrap type="none"/>
          </v:shape>
        </w:pict>
      </w:r>
      <w:r>
        <w:rPr>
          <w:color w:val="231F20"/>
        </w:rPr>
        <w:t>オ</w:t>
      </w:r>
      <w:r>
        <w:rPr>
          <w:color w:val="231F20"/>
        </w:rPr>
        <w:t>ン</w:t>
      </w:r>
      <w:r>
        <w:rPr>
          <w:color w:val="231F20"/>
        </w:rPr>
        <w:t>ラ</w:t>
      </w:r>
      <w:r>
        <w:rPr>
          <w:color w:val="231F20"/>
        </w:rPr>
        <w:t>イ</w:t>
      </w:r>
      <w:r>
        <w:rPr>
          <w:color w:val="231F20"/>
        </w:rPr>
        <w:t>ン</w:t>
      </w:r>
      <w:r>
        <w:rPr>
          <w:color w:val="231F20"/>
        </w:rPr>
        <w:t>参</w:t>
      </w:r>
      <w:r>
        <w:rPr>
          <w:color w:val="231F20"/>
        </w:rPr>
        <w:t>加</w:t>
      </w:r>
      <w:r>
        <w:rPr>
          <w:color w:val="231F20"/>
        </w:rPr>
        <w:t>：Zoom</w:t>
      </w:r>
      <w:r>
        <w:rPr>
          <w:color w:val="231F20"/>
        </w:rPr>
        <w:t>に</w:t>
      </w:r>
      <w:r>
        <w:rPr>
          <w:color w:val="231F20"/>
        </w:rPr>
        <w:t>よ</w:t>
      </w:r>
      <w:r>
        <w:rPr>
          <w:color w:val="231F20"/>
        </w:rPr>
        <w:t>る</w:t>
      </w:r>
      <w:r>
        <w:rPr>
          <w:color w:val="231F20"/>
        </w:rPr>
        <w:t>Live</w:t>
      </w:r>
      <w:r>
        <w:rPr>
          <w:color w:val="231F20"/>
        </w:rPr>
        <w:t>配</w:t>
      </w:r>
      <w:r>
        <w:rPr>
          <w:color w:val="231F20"/>
          <w:spacing w:val="-10"/>
        </w:rPr>
        <w:t>信</w:t>
      </w:r>
    </w:p>
    <w:p>
      <w:pPr>
        <w:spacing w:line="148" w:lineRule="auto" w:before="56"/>
        <w:ind w:left="2085" w:right="6576" w:firstLine="0"/>
        <w:jc w:val="left"/>
        <w:rPr>
          <w:rFonts w:ascii="游明朝 Light" w:eastAsia="游明朝 Light"/>
          <w:b w:val="0"/>
          <w:sz w:val="18"/>
        </w:rPr>
      </w:pPr>
      <w:r>
        <w:rPr/>
        <w:pict>
          <v:shape style="position:absolute;margin-left:34.055pt;margin-top:3.195058pt;width:62.7pt;height:19.850pt;mso-position-horizontal-relative:page;mso-position-vertical-relative:paragraph;z-index:15737344" type="#_x0000_t202" id="docshape26" filled="true" fillcolor="#231f20" stroked="true" strokeweight="1.983pt" strokecolor="#939598">
            <v:textbox inset="0,0,0,0">
              <w:txbxContent>
                <w:p>
                  <w:pPr>
                    <w:tabs>
                      <w:tab w:pos="846" w:val="left" w:leader="none"/>
                    </w:tabs>
                    <w:spacing w:line="357" w:lineRule="exact" w:before="0"/>
                    <w:ind w:left="126" w:right="0" w:firstLine="0"/>
                    <w:jc w:val="left"/>
                    <w:rPr>
                      <w:rFonts w:ascii="UD デジタル 教科書体 NK-B" w:eastAsia="UD デジタル 教科書体 NK-B" w:hint="eastAsia"/>
                      <w:b/>
                      <w:color w:val="000000"/>
                      <w:sz w:val="24"/>
                    </w:rPr>
                  </w:pPr>
                  <w:r>
                    <w:rPr>
                      <w:rFonts w:ascii="UD デジタル 教科書体 NK-B" w:eastAsia="UD デジタル 教科書体 NK-B" w:hint="eastAsia"/>
                      <w:b/>
                      <w:color w:val="FFFFFF"/>
                      <w:spacing w:val="-10"/>
                      <w:sz w:val="24"/>
                    </w:rPr>
                    <w:t>講</w:t>
                  </w:r>
                  <w:r>
                    <w:rPr>
                      <w:rFonts w:ascii="UD デジタル 教科書体 NK-B" w:eastAsia="UD デジタル 教科書体 NK-B" w:hint="eastAsia"/>
                      <w:b/>
                      <w:color w:val="FFFFFF"/>
                      <w:sz w:val="24"/>
                    </w:rPr>
                    <w:tab/>
                  </w:r>
                  <w:r>
                    <w:rPr>
                      <w:rFonts w:ascii="UD デジタル 教科書体 NK-B" w:eastAsia="UD デジタル 教科書体 NK-B" w:hint="eastAsia"/>
                      <w:b/>
                      <w:color w:val="FFFFFF"/>
                      <w:spacing w:val="-10"/>
                      <w:sz w:val="24"/>
                    </w:rPr>
                    <w:t>師</w:t>
                  </w:r>
                </w:p>
              </w:txbxContent>
            </v:textbox>
            <v:fill type="solid"/>
            <v:stroke dashstyle="solid"/>
            <w10:wrap type="none"/>
          </v:shape>
        </w:pict>
      </w:r>
      <w:r>
        <w:rPr>
          <w:rFonts w:ascii="游明朝 Light" w:eastAsia="游明朝 Light"/>
          <w:b w:val="0"/>
          <w:color w:val="231F20"/>
          <w:spacing w:val="1"/>
          <w:sz w:val="18"/>
        </w:rPr>
        <w:t>山見インテグレーター㈱ 代表取締役</w:t>
      </w:r>
      <w:r>
        <w:rPr>
          <w:rFonts w:ascii="游明朝 Light" w:eastAsia="游明朝 Light"/>
          <w:b w:val="0"/>
          <w:color w:val="231F20"/>
          <w:spacing w:val="-2"/>
          <w:sz w:val="18"/>
        </w:rPr>
        <w:t>広報ＰＲ・危機対応コンサルタント</w:t>
      </w:r>
    </w:p>
    <w:p>
      <w:pPr>
        <w:spacing w:line="170" w:lineRule="exact" w:before="0"/>
        <w:ind w:left="2085" w:right="0" w:firstLine="0"/>
        <w:jc w:val="left"/>
        <w:rPr>
          <w:rFonts w:ascii="游明朝 Light" w:eastAsia="游明朝 Light"/>
          <w:b w:val="0"/>
          <w:sz w:val="18"/>
        </w:rPr>
      </w:pPr>
      <w:r>
        <w:rPr>
          <w:rFonts w:ascii="游明朝 Light" w:eastAsia="游明朝 Light"/>
          <w:b w:val="0"/>
          <w:color w:val="231F20"/>
          <w:spacing w:val="-1"/>
          <w:sz w:val="18"/>
        </w:rPr>
        <w:t>「広報ＰＲ実践会」会長・「広報エキスパート育成塾」塾長</w:t>
      </w:r>
    </w:p>
    <w:p>
      <w:pPr>
        <w:tabs>
          <w:tab w:pos="2502" w:val="left" w:leader="none"/>
        </w:tabs>
        <w:spacing w:line="374" w:lineRule="exact" w:before="0"/>
        <w:ind w:left="1662" w:right="0" w:firstLine="0"/>
        <w:jc w:val="center"/>
        <w:rPr>
          <w:rFonts w:ascii="游明朝 Light" w:eastAsia="游明朝 Light"/>
          <w:b w:val="0"/>
          <w:sz w:val="22"/>
        </w:rPr>
      </w:pPr>
      <w:r>
        <w:rPr/>
        <w:pict>
          <v:shape style="position:absolute;margin-left:34.055pt;margin-top:19.768517pt;width:62.7pt;height:19.850pt;mso-position-horizontal-relative:page;mso-position-vertical-relative:paragraph;z-index:15736832" type="#_x0000_t202" id="docshape27" filled="true" fillcolor="#231f20" stroked="true" strokeweight="1.983pt" strokecolor="#939598">
            <v:textbox inset="0,0,0,0">
              <w:txbxContent>
                <w:p>
                  <w:pPr>
                    <w:tabs>
                      <w:tab w:pos="846" w:val="left" w:leader="none"/>
                    </w:tabs>
                    <w:spacing w:line="357" w:lineRule="exact" w:before="0"/>
                    <w:ind w:left="126" w:right="0" w:firstLine="0"/>
                    <w:jc w:val="left"/>
                    <w:rPr>
                      <w:rFonts w:ascii="UD デジタル 教科書体 NK-B" w:eastAsia="UD デジタル 教科書体 NK-B" w:hint="eastAsia"/>
                      <w:b/>
                      <w:color w:val="000000"/>
                      <w:sz w:val="24"/>
                    </w:rPr>
                  </w:pPr>
                  <w:r>
                    <w:rPr>
                      <w:rFonts w:ascii="UD デジタル 教科書体 NK-B" w:eastAsia="UD デジタル 教科書体 NK-B" w:hint="eastAsia"/>
                      <w:b/>
                      <w:color w:val="FFFFFF"/>
                      <w:spacing w:val="-10"/>
                      <w:sz w:val="24"/>
                    </w:rPr>
                    <w:t>対</w:t>
                  </w:r>
                  <w:r>
                    <w:rPr>
                      <w:rFonts w:ascii="UD デジタル 教科書体 NK-B" w:eastAsia="UD デジタル 教科書体 NK-B" w:hint="eastAsia"/>
                      <w:b/>
                      <w:color w:val="FFFFFF"/>
                      <w:sz w:val="24"/>
                    </w:rPr>
                    <w:tab/>
                  </w:r>
                  <w:r>
                    <w:rPr>
                      <w:rFonts w:ascii="UD デジタル 教科書体 NK-B" w:eastAsia="UD デジタル 教科書体 NK-B" w:hint="eastAsia"/>
                      <w:b/>
                      <w:color w:val="FFFFFF"/>
                      <w:spacing w:val="-10"/>
                      <w:sz w:val="24"/>
                    </w:rPr>
                    <w:t>象</w:t>
                  </w:r>
                </w:p>
              </w:txbxContent>
            </v:textbox>
            <v:fill type="solid"/>
            <v:stroke dashstyle="solid"/>
            <w10:wrap type="none"/>
          </v:shape>
        </w:pict>
      </w:r>
      <w:r>
        <w:rPr>
          <w:color w:val="231F20"/>
          <w:position w:val="1"/>
          <w:sz w:val="28"/>
        </w:rPr>
        <w:t>山</w:t>
      </w:r>
      <w:r>
        <w:rPr>
          <w:color w:val="231F20"/>
          <w:spacing w:val="-10"/>
          <w:position w:val="1"/>
          <w:sz w:val="28"/>
        </w:rPr>
        <w:t>見</w:t>
      </w:r>
      <w:r>
        <w:rPr>
          <w:color w:val="231F20"/>
          <w:position w:val="1"/>
          <w:sz w:val="28"/>
        </w:rPr>
        <w:tab/>
        <w:t>博康</w:t>
      </w:r>
      <w:r>
        <w:rPr>
          <w:color w:val="231F20"/>
          <w:spacing w:val="-25"/>
          <w:position w:val="1"/>
          <w:sz w:val="28"/>
        </w:rPr>
        <w:t> </w:t>
      </w:r>
      <w:r>
        <w:rPr>
          <w:rFonts w:ascii="游明朝 Light" w:eastAsia="游明朝 Light"/>
          <w:b w:val="0"/>
          <w:color w:val="231F20"/>
          <w:spacing w:val="-10"/>
          <w:sz w:val="22"/>
        </w:rPr>
        <w:t>氏</w:t>
      </w:r>
    </w:p>
    <w:p>
      <w:pPr>
        <w:pStyle w:val="ListParagraph"/>
        <w:numPr>
          <w:ilvl w:val="0"/>
          <w:numId w:val="1"/>
        </w:numPr>
        <w:tabs>
          <w:tab w:pos="2297" w:val="left" w:leader="none"/>
        </w:tabs>
        <w:spacing w:line="146" w:lineRule="auto" w:before="44" w:after="0"/>
        <w:ind w:left="2295" w:right="4596" w:hanging="210"/>
        <w:jc w:val="left"/>
        <w:rPr>
          <w:rFonts w:ascii="游明朝 Light" w:hAnsi="游明朝 Light" w:eastAsia="游明朝 Light"/>
          <w:b w:val="0"/>
          <w:sz w:val="21"/>
        </w:rPr>
      </w:pPr>
      <w:r>
        <w:rPr>
          <w:rFonts w:ascii="游明朝 Light" w:hAnsi="游明朝 Light" w:eastAsia="游明朝 Light"/>
          <w:b w:val="0"/>
          <w:color w:val="231F20"/>
          <w:spacing w:val="-2"/>
          <w:sz w:val="21"/>
        </w:rPr>
        <w:t>広報部門、危機管理部門、コンプライアンス部門、</w:t>
      </w:r>
      <w:r>
        <w:rPr>
          <w:rFonts w:ascii="游明朝 Light" w:hAnsi="游明朝 Light" w:eastAsia="游明朝 Light"/>
          <w:b w:val="0"/>
          <w:color w:val="231F20"/>
          <w:spacing w:val="-2"/>
          <w:sz w:val="21"/>
        </w:rPr>
        <w:t>総務・経営企画部門の方々、他</w:t>
      </w:r>
    </w:p>
    <w:p>
      <w:pPr>
        <w:spacing w:line="221" w:lineRule="exact" w:before="0"/>
        <w:ind w:left="576" w:right="4723" w:firstLine="0"/>
        <w:jc w:val="center"/>
        <w:rPr>
          <w:sz w:val="16"/>
        </w:rPr>
      </w:pPr>
      <w:r>
        <w:rPr>
          <w:color w:val="231F20"/>
          <w:spacing w:val="-2"/>
          <w:sz w:val="16"/>
        </w:rPr>
        <w:t>●</w:t>
      </w:r>
      <w:r>
        <w:rPr>
          <w:color w:val="231F20"/>
          <w:spacing w:val="-2"/>
          <w:sz w:val="16"/>
        </w:rPr>
        <w:t>山</w:t>
      </w:r>
      <w:r>
        <w:rPr>
          <w:color w:val="231F20"/>
          <w:spacing w:val="-2"/>
          <w:sz w:val="16"/>
        </w:rPr>
        <w:t>見</w:t>
      </w:r>
      <w:r>
        <w:rPr>
          <w:color w:val="231F20"/>
          <w:spacing w:val="25"/>
          <w:sz w:val="16"/>
        </w:rPr>
        <w:t> 博</w:t>
      </w:r>
      <w:r>
        <w:rPr>
          <w:color w:val="231F20"/>
          <w:spacing w:val="-2"/>
          <w:sz w:val="16"/>
        </w:rPr>
        <w:t>康</w:t>
      </w:r>
      <w:r>
        <w:rPr>
          <w:color w:val="231F20"/>
          <w:spacing w:val="-2"/>
          <w:sz w:val="16"/>
        </w:rPr>
        <w:t>氏</w:t>
      </w:r>
      <w:r>
        <w:rPr>
          <w:color w:val="231F20"/>
          <w:spacing w:val="-2"/>
          <w:sz w:val="16"/>
        </w:rPr>
        <w:t>著</w:t>
      </w:r>
      <w:r>
        <w:rPr>
          <w:color w:val="231F20"/>
          <w:spacing w:val="-2"/>
          <w:sz w:val="16"/>
        </w:rPr>
        <w:t>：</w:t>
      </w:r>
      <w:r>
        <w:rPr>
          <w:color w:val="231F20"/>
          <w:spacing w:val="-2"/>
          <w:sz w:val="16"/>
        </w:rPr>
        <w:t>新</w:t>
      </w:r>
      <w:r>
        <w:rPr>
          <w:color w:val="231F20"/>
          <w:spacing w:val="-2"/>
          <w:sz w:val="16"/>
        </w:rPr>
        <w:t>版</w:t>
      </w:r>
      <w:r>
        <w:rPr>
          <w:color w:val="231F20"/>
          <w:spacing w:val="-2"/>
          <w:sz w:val="16"/>
        </w:rPr>
        <w:t>・</w:t>
      </w:r>
      <w:r>
        <w:rPr>
          <w:color w:val="231F20"/>
          <w:spacing w:val="-2"/>
          <w:sz w:val="16"/>
        </w:rPr>
        <w:t>広</w:t>
      </w:r>
      <w:r>
        <w:rPr>
          <w:color w:val="231F20"/>
          <w:spacing w:val="-2"/>
          <w:sz w:val="16"/>
        </w:rPr>
        <w:t>報</w:t>
      </w:r>
      <w:r>
        <w:rPr>
          <w:color w:val="231F20"/>
          <w:spacing w:val="-2"/>
          <w:sz w:val="16"/>
        </w:rPr>
        <w:t>PR</w:t>
      </w:r>
      <w:r>
        <w:rPr>
          <w:color w:val="231F20"/>
          <w:spacing w:val="-2"/>
          <w:sz w:val="16"/>
        </w:rPr>
        <w:t>の</w:t>
      </w:r>
      <w:r>
        <w:rPr>
          <w:color w:val="231F20"/>
          <w:spacing w:val="-2"/>
          <w:sz w:val="16"/>
        </w:rPr>
        <w:t>基</w:t>
      </w:r>
      <w:r>
        <w:rPr>
          <w:color w:val="231F20"/>
          <w:spacing w:val="-2"/>
          <w:sz w:val="16"/>
        </w:rPr>
        <w:t>本（日本実業出版社）</w:t>
      </w:r>
      <w:r>
        <w:rPr>
          <w:color w:val="231F20"/>
          <w:spacing w:val="-3"/>
          <w:sz w:val="16"/>
        </w:rPr>
        <w:t>を教材として使用いたします。</w:t>
      </w:r>
    </w:p>
    <w:p>
      <w:pPr>
        <w:spacing w:line="386" w:lineRule="exact" w:before="0"/>
        <w:ind w:left="1662" w:right="1679" w:firstLine="0"/>
        <w:jc w:val="center"/>
        <w:rPr>
          <w:rFonts w:ascii="Times New Roman" w:eastAsia="Times New Roman"/>
          <w:sz w:val="22"/>
        </w:rPr>
      </w:pPr>
      <w:r>
        <w:rPr/>
        <w:pict>
          <v:group style="position:absolute;margin-left:33.188pt;margin-top:22.116772pt;width:527.35pt;height:130.35pt;mso-position-horizontal-relative:page;mso-position-vertical-relative:paragraph;z-index:-15728128;mso-wrap-distance-left:0;mso-wrap-distance-right:0" id="docshapegroup28" coordorigin="664,442" coordsize="10547,2607">
            <v:shape style="position:absolute;left:667;top:601;width:10540;height:2444" id="docshape29" coordorigin="667,602" coordsize="10540,2444" path="m6834,602l11207,602,11207,3045,667,3045,667,602,5047,602e" filled="false" stroked="true" strokeweight=".34pt" strokecolor="#231f20">
              <v:path arrowok="t"/>
              <v:stroke dashstyle="solid"/>
            </v:shape>
            <v:shape style="position:absolute;left:5027;top:468;width:1810;height:280" id="docshape30" coordorigin="5027,468" coordsize="1810,280" path="m6697,468l5167,468,5113,479,5068,509,5038,554,5027,608,5038,663,5068,707,5113,737,5167,748,6697,748,6752,737,6796,707,6826,663,6837,608,6826,554,6796,509,6752,479,6697,468xe" filled="true" fillcolor="#231f20" stroked="false">
              <v:path arrowok="t"/>
              <v:fill type="solid"/>
            </v:shape>
            <v:shape style="position:absolute;left:5027;top:468;width:1810;height:280" id="docshape31" coordorigin="5027,468" coordsize="1810,280" path="m6837,608l6826,663,6796,707,6752,737,6697,748,5167,748,5113,737,5068,707,5038,663,5027,608,5038,554,5068,509,5113,479,5167,468,6697,468,6752,479,6796,509,6826,554,6837,608xe" filled="false" stroked="true" strokeweight=".5pt" strokecolor="#231f20">
              <v:path arrowok="t"/>
              <v:stroke dashstyle="solid"/>
            </v:shape>
            <v:shape style="position:absolute;left:663;top:442;width:10547;height:2607" type="#_x0000_t202" id="docshape32" filled="false" stroked="false">
              <v:textbox inset="0,0,0,0">
                <w:txbxContent>
                  <w:p>
                    <w:pPr>
                      <w:spacing w:line="356" w:lineRule="exact" w:before="0"/>
                      <w:ind w:left="4515" w:right="4535" w:firstLine="0"/>
                      <w:jc w:val="center"/>
                      <w:rPr>
                        <w:b/>
                        <w:sz w:val="21"/>
                      </w:rPr>
                    </w:pPr>
                    <w:r>
                      <w:rPr>
                        <w:b/>
                        <w:color w:val="FFFFFF"/>
                        <w:spacing w:val="-2"/>
                        <w:sz w:val="21"/>
                      </w:rPr>
                      <w:t>開催にあたって</w:t>
                    </w:r>
                  </w:p>
                  <w:p>
                    <w:pPr>
                      <w:spacing w:line="192" w:lineRule="auto" w:before="91"/>
                      <w:ind w:left="160" w:right="128" w:firstLine="233"/>
                      <w:jc w:val="both"/>
                      <w:rPr>
                        <w:rFonts w:ascii="游明朝 Light" w:eastAsia="游明朝 Light"/>
                        <w:b w:val="0"/>
                        <w:sz w:val="23"/>
                      </w:rPr>
                    </w:pPr>
                    <w:r>
                      <w:rPr>
                        <w:rFonts w:ascii="游明朝 Light" w:eastAsia="游明朝 Light"/>
                        <w:b w:val="0"/>
                        <w:color w:val="231F20"/>
                        <w:spacing w:val="-2"/>
                        <w:sz w:val="23"/>
                      </w:rPr>
                      <w:t>広報活動の目的は、ビジョン実現を目指し、社内外との的確なコミュニケーションを通して、顧</w:t>
                    </w:r>
                    <w:r>
                      <w:rPr>
                        <w:rFonts w:ascii="游明朝 Light" w:eastAsia="游明朝 Light"/>
                        <w:b w:val="0"/>
                        <w:color w:val="231F20"/>
                        <w:spacing w:val="-2"/>
                        <w:sz w:val="23"/>
                      </w:rPr>
                      <w:t>客や社会、社員、グループ企業等に知名度やイメージを上げて、よりよい真の組織体に導くことで</w:t>
                    </w:r>
                    <w:r>
                      <w:rPr>
                        <w:rFonts w:ascii="游明朝 Light" w:eastAsia="游明朝 Light"/>
                        <w:b w:val="0"/>
                        <w:color w:val="231F20"/>
                        <w:spacing w:val="-2"/>
                        <w:sz w:val="23"/>
                      </w:rPr>
                      <w:t>す。外部とのコミュニケーションにおいては、メディアとの関係構築が重要です。</w:t>
                    </w:r>
                  </w:p>
                  <w:p>
                    <w:pPr>
                      <w:spacing w:line="192" w:lineRule="auto" w:before="0"/>
                      <w:ind w:left="160" w:right="128" w:firstLine="233"/>
                      <w:jc w:val="both"/>
                      <w:rPr>
                        <w:rFonts w:ascii="游明朝 Light" w:eastAsia="游明朝 Light"/>
                        <w:b w:val="0"/>
                        <w:sz w:val="23"/>
                      </w:rPr>
                    </w:pPr>
                    <w:r>
                      <w:rPr>
                        <w:rFonts w:ascii="游明朝 Light" w:eastAsia="游明朝 Light"/>
                        <w:b w:val="0"/>
                        <w:color w:val="231F20"/>
                        <w:spacing w:val="-2"/>
                        <w:sz w:val="23"/>
                      </w:rPr>
                      <w:t>そこで、メディアリレーションズの意義を理解し、メディアとの信頼関係を築くため、記者の立</w:t>
                    </w:r>
                    <w:r>
                      <w:rPr>
                        <w:rFonts w:ascii="游明朝 Light" w:eastAsia="游明朝 Light"/>
                        <w:b w:val="0"/>
                        <w:color w:val="231F20"/>
                        <w:spacing w:val="-2"/>
                        <w:sz w:val="23"/>
                      </w:rPr>
                      <w:t>ち位置、考え方や発想の傾向、付き合い方のポイントや立ち振る舞い方やスピーチの仕方を含め、</w:t>
                    </w:r>
                    <w:r>
                      <w:rPr>
                        <w:rFonts w:ascii="游明朝 Light" w:eastAsia="游明朝 Light"/>
                        <w:b w:val="0"/>
                        <w:color w:val="231F20"/>
                        <w:spacing w:val="-2"/>
                        <w:sz w:val="23"/>
                      </w:rPr>
                      <w:t>基礎から実務までを理論と実践演習を通じ即刻使えるよう着実に身につけていただきます。</w:t>
                    </w:r>
                  </w:p>
                </w:txbxContent>
              </v:textbox>
              <w10:wrap type="none"/>
            </v:shape>
            <w10:wrap type="topAndBottom"/>
          </v:group>
        </w:pict>
      </w:r>
      <w:r>
        <w:rPr/>
        <w:pict>
          <v:rect style="position:absolute;margin-left:0pt;margin-top:6.932272pt;width:202.333pt;height:4.95pt;mso-position-horizontal-relative:page;mso-position-vertical-relative:paragraph;z-index:15732736" id="docshape33" filled="true" fillcolor="#d1d3d4" stroked="false">
            <v:fill type="solid"/>
            <w10:wrap type="none"/>
          </v:rect>
        </w:pict>
      </w:r>
      <w:r>
        <w:rPr/>
        <w:pict>
          <v:rect style="position:absolute;margin-left:391.333008pt;margin-top:6.932272pt;width:187.088pt;height:4.95pt;mso-position-horizontal-relative:page;mso-position-vertical-relative:paragraph;z-index:15733248" id="docshape34" filled="true" fillcolor="#d1d3d4" stroked="false">
            <v:fill type="solid"/>
            <w10:wrap type="none"/>
          </v:rect>
        </w:pict>
      </w:r>
      <w:r>
        <w:rPr>
          <w:color w:val="231F20"/>
          <w:w w:val="95"/>
          <w:position w:val="2"/>
          <w:sz w:val="22"/>
        </w:rPr>
        <w:t>主</w:t>
      </w:r>
      <w:r>
        <w:rPr>
          <w:color w:val="231F20"/>
          <w:position w:val="2"/>
          <w:sz w:val="22"/>
        </w:rPr>
        <w:t>催</w:t>
      </w:r>
      <w:r>
        <w:rPr>
          <w:color w:val="231F20"/>
          <w:position w:val="2"/>
          <w:sz w:val="22"/>
        </w:rPr>
        <w:t> </w:t>
      </w:r>
      <w:r>
        <w:rPr>
          <w:color w:val="231F20"/>
          <w:position w:val="-4"/>
          <w:sz w:val="22"/>
        </w:rPr>
        <w:drawing>
          <wp:inline distT="0" distB="0" distL="0" distR="0">
            <wp:extent cx="195326" cy="195325"/>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95326" cy="195325"/>
                    </a:xfrm>
                    <a:prstGeom prst="rect">
                      <a:avLst/>
                    </a:prstGeom>
                  </pic:spPr>
                </pic:pic>
              </a:graphicData>
            </a:graphic>
          </wp:inline>
        </w:drawing>
      </w:r>
      <w:r>
        <w:rPr>
          <w:color w:val="231F20"/>
          <w:position w:val="-4"/>
          <w:sz w:val="22"/>
        </w:rPr>
      </w:r>
      <w:r>
        <w:rPr>
          <w:rFonts w:ascii="Times New Roman" w:eastAsia="Times New Roman"/>
          <w:color w:val="231F20"/>
          <w:sz w:val="22"/>
        </w:rPr>
        <w:t> </w:t>
      </w:r>
      <w:r>
        <w:rPr>
          <w:rFonts w:ascii="Times New Roman" w:eastAsia="Times New Roman"/>
          <w:color w:val="231F20"/>
          <w:sz w:val="22"/>
        </w:rPr>
        <w:drawing>
          <wp:inline distT="0" distB="0" distL="0" distR="0">
            <wp:extent cx="1709165" cy="150075"/>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709165" cy="150075"/>
                    </a:xfrm>
                    <a:prstGeom prst="rect">
                      <a:avLst/>
                    </a:prstGeom>
                  </pic:spPr>
                </pic:pic>
              </a:graphicData>
            </a:graphic>
          </wp:inline>
        </w:drawing>
      </w:r>
      <w:r>
        <w:rPr>
          <w:rFonts w:ascii="Times New Roman" w:eastAsia="Times New Roman"/>
          <w:color w:val="231F20"/>
          <w:sz w:val="22"/>
        </w:rPr>
      </w:r>
    </w:p>
    <w:p>
      <w:pPr>
        <w:spacing w:before="241"/>
        <w:ind w:left="664" w:right="4723" w:firstLine="0"/>
        <w:jc w:val="center"/>
        <w:rPr>
          <w:sz w:val="16"/>
        </w:rPr>
      </w:pPr>
      <w:r>
        <w:rPr>
          <w:color w:val="231F20"/>
          <w:spacing w:val="-1"/>
          <w:sz w:val="16"/>
        </w:rPr>
        <w:t>※テキスト・資料代などを含みます。</w:t>
      </w:r>
    </w:p>
    <w:p>
      <w:pPr>
        <w:pStyle w:val="ListParagraph"/>
        <w:numPr>
          <w:ilvl w:val="0"/>
          <w:numId w:val="2"/>
        </w:numPr>
        <w:tabs>
          <w:tab w:pos="910" w:val="left" w:leader="none"/>
        </w:tabs>
        <w:spacing w:line="251" w:lineRule="exact" w:before="7" w:after="0"/>
        <w:ind w:left="909" w:right="0" w:hanging="236"/>
        <w:jc w:val="left"/>
        <w:rPr>
          <w:rFonts w:ascii="SimSun" w:hAnsi="SimSun" w:eastAsia="SimSun"/>
          <w:sz w:val="17"/>
        </w:rPr>
      </w:pPr>
      <w:r>
        <w:rPr/>
        <w:pict>
          <v:group style="position:absolute;margin-left:33.005501pt;margin-top:-18.950510pt;width:89.55pt;height:17.75pt;mso-position-horizontal-relative:page;mso-position-vertical-relative:paragraph;z-index:15733760" id="docshapegroup35" coordorigin="660,-379" coordsize="1791,355">
            <v:rect style="position:absolute;left:667;top:-372;width:1777;height:341" id="docshape36" filled="true" fillcolor="#d1d3d4" stroked="false">
              <v:fill type="solid"/>
            </v:rect>
            <v:rect style="position:absolute;left:667;top:-372;width:1777;height:341" id="docshape37" filled="false" stroked="true" strokeweight=".705pt" strokecolor="#231f20">
              <v:stroke dashstyle="solid"/>
            </v:rect>
            <v:shape style="position:absolute;left:660;top:-380;width:1791;height:355" type="#_x0000_t202" id="docshape38" filled="false" stroked="false">
              <v:textbox inset="0,0,0,0">
                <w:txbxContent>
                  <w:p>
                    <w:pPr>
                      <w:spacing w:line="354" w:lineRule="exact" w:before="0"/>
                      <w:ind w:left="98" w:right="-29" w:firstLine="0"/>
                      <w:jc w:val="left"/>
                      <w:rPr>
                        <w:b/>
                        <w:sz w:val="18"/>
                      </w:rPr>
                    </w:pPr>
                    <w:r>
                      <w:rPr>
                        <w:b/>
                        <w:color w:val="231F20"/>
                        <w:w w:val="105"/>
                        <w:sz w:val="21"/>
                      </w:rPr>
                      <w:t>■</w:t>
                    </w:r>
                    <w:r>
                      <w:rPr>
                        <w:b/>
                        <w:color w:val="231F20"/>
                        <w:w w:val="105"/>
                        <w:sz w:val="21"/>
                      </w:rPr>
                      <w:t>参</w:t>
                    </w:r>
                    <w:r>
                      <w:rPr>
                        <w:b/>
                        <w:color w:val="231F20"/>
                        <w:w w:val="105"/>
                        <w:sz w:val="21"/>
                      </w:rPr>
                      <w:t>加</w:t>
                    </w:r>
                    <w:r>
                      <w:rPr>
                        <w:b/>
                        <w:color w:val="231F20"/>
                        <w:w w:val="105"/>
                        <w:sz w:val="21"/>
                      </w:rPr>
                      <w:t>料</w:t>
                    </w:r>
                    <w:r>
                      <w:rPr>
                        <w:b/>
                        <w:color w:val="231F20"/>
                        <w:w w:val="105"/>
                        <w:sz w:val="18"/>
                      </w:rPr>
                      <w:t>（1</w:t>
                    </w:r>
                    <w:r>
                      <w:rPr>
                        <w:b/>
                        <w:color w:val="231F20"/>
                        <w:w w:val="105"/>
                        <w:sz w:val="18"/>
                      </w:rPr>
                      <w:t>名</w:t>
                    </w:r>
                    <w:r>
                      <w:rPr>
                        <w:b/>
                        <w:color w:val="231F20"/>
                        <w:w w:val="105"/>
                        <w:sz w:val="18"/>
                      </w:rPr>
                      <w:t>様</w:t>
                    </w:r>
                    <w:r>
                      <w:rPr>
                        <w:b/>
                        <w:color w:val="231F20"/>
                        <w:spacing w:val="-10"/>
                        <w:w w:val="105"/>
                        <w:sz w:val="18"/>
                      </w:rPr>
                      <w:t>）</w:t>
                    </w:r>
                  </w:p>
                </w:txbxContent>
              </v:textbox>
              <w10:wrap type="none"/>
            </v:shape>
            <w10:wrap type="none"/>
          </v:group>
        </w:pict>
      </w:r>
      <w:r>
        <w:rPr/>
        <w:pict>
          <v:group style="position:absolute;margin-left:303.112pt;margin-top:-18.741009pt;width:257.8pt;height:75.75pt;mso-position-horizontal-relative:page;mso-position-vertical-relative:paragraph;z-index:15734272" id="docshapegroup39" coordorigin="6062,-375" coordsize="5156,1515">
            <v:shape style="position:absolute;left:7344;top:-207;width:1472;height:227" id="docshape40" coordorigin="7344,-207" coordsize="1472,227" path="m7565,-106l7344,-106,7344,-80,7565,-80,7565,-106xm7694,-128l7692,-127,7688,-125,7688,-136,7688,-162,7688,-171,7685,-177,7681,-182,7675,-187,7669,-188,7664,-188,7662,-188,7662,-162,7662,-136,7657,-147,7652,-154,7651,-154,7632,-148,7642,-139,7645,-121,7662,-124,7662,-114,7650,-110,7637,-107,7625,-105,7625,-162,7662,-162,7662,-188,7652,-188,7661,-206,7633,-206,7623,-188,7598,-188,7598,-101,7593,-100,7582,-99,7582,-73,7588,-74,7593,-74,7598,-75,7598,-59,7597,-38,7593,-18,7584,-3,7600,19,7612,4,7619,-10,7623,-27,7625,-46,7625,-75,7625,-81,7627,-81,7633,-83,7633,-36,7654,-36,7654,-83,7654,-89,7656,-90,7659,-91,7662,-92,7662,-7,7631,-7,7631,19,7667,19,7675,14,7685,4,7688,-3,7688,-92,7688,-103,7691,-105,7694,-106,7694,-124,7694,-125,7694,-128xm7822,-143l7800,-143,7800,-189,7797,-195,7787,-205,7781,-206,7776,-206,7717,-206,7717,-176,7716,-162,7706,-151,7695,-143,7704,-116,7718,-127,7730,-141,7739,-160,7743,-180,7774,-180,7774,-139,7776,-132,7786,-122,7794,-117,7822,-117,7822,-143xm7822,-8l7817,-10,7811,-11,7801,-16,7792,-21,7783,-26,7793,-39,7796,-44,7803,-54,7811,-71,7819,-89,7822,-99,7814,-115,7799,-113,7792,-113,7792,-89,7786,-75,7779,-63,7771,-53,7763,-44,7755,-54,7747,-65,7741,-77,7735,-89,7792,-89,7792,-113,7698,-113,7698,-89,7710,-89,7716,-73,7723,-58,7732,-42,7744,-27,7731,-19,7718,-14,7708,-10,7699,-8,7700,18,7718,13,7735,7,7750,-1,7764,-10,7776,-1,7789,6,7805,13,7822,19,7822,-8xm7932,-76l7921,-81,7899,-96,7905,-105,7911,-115,7916,-126,7922,-138,7927,-145,7931,-155,7925,-166,7921,-173,7892,-173,7892,-206,7863,-206,7863,-173,7829,-173,7829,-147,7897,-147,7876,-110,7854,-86,7836,-74,7829,-70,7829,-40,7848,-48,7863,-59,7863,19,7893,19,7893,-69,7913,-57,7923,-52,7931,-48,7932,-76xm8069,-5l8007,-5,8007,-127,8057,-127,8057,-147,8007,-147,8007,-207,7977,-207,7977,-147,7928,-147,7928,-127,7977,-127,7977,-5,7915,-5,7915,19,8069,19,8069,-5xm8192,-58l8184,-80,8176,-98,8169,-111,8165,-117,8141,-105,8144,-100,8151,-88,8160,-71,8167,-52,8192,-58xm8267,-148l8249,-148,8249,-164,8221,-164,8221,-148,8128,-148,8128,-127,8221,-127,8221,-44,8187,-44,8187,-16,8227,-16,8236,-21,8246,-32,8249,-40,8249,-127,8267,-127,8267,-148xm8310,-180l8307,-186,8302,-191,8296,-197,8295,-198,8284,-197,8284,-171,8284,-7,8115,-7,8115,-171,8283,-171,8284,-171,8284,-197,8283,-197,8282,-197,8089,-197,8089,19,8310,19,8310,-7,8310,-171,8310,-180xm8394,-73l8368,-43,8348,-23,8334,-11,8330,-8,8330,18,8335,17,8347,11,8366,-5,8394,-36,8394,-73xm8396,-121l8368,-131,8347,-138,8333,-142,8328,-144,8328,-115,8333,-114,8347,-109,8369,-102,8396,-92,8396,-121xm8396,-175l8368,-186,8347,-193,8333,-197,8328,-198,8328,-170,8333,-168,8347,-164,8369,-156,8396,-146,8396,-175xm8565,17l8560,1,8533,-57,8503,-57,8531,-6,8433,-6,8479,-80,8558,-80,8558,-103,8494,-103,8494,-147,8551,-147,8551,-175,8494,-175,8494,-207,8467,-207,8467,-175,8410,-175,8410,-147,8467,-147,8467,-103,8403,-103,8403,-80,8452,-80,8402,0,8402,18,8520,19,8539,18,8565,17xm8816,-9l8766,-29,8735,-54,8718,-80,8711,-100,8711,-207,8681,-207,8682,-100,8676,-80,8660,-55,8630,-31,8581,-11,8581,19,8624,4,8656,-15,8680,-37,8696,-60,8713,-37,8738,-15,8772,4,8816,19,8816,-9xe" filled="true" fillcolor="#231f20" stroked="false">
              <v:path arrowok="t"/>
              <v:fill type="solid"/>
            </v:shape>
            <v:shape style="position:absolute;left:6067;top:-370;width:5146;height:1505" type="#_x0000_t202" id="docshape41" filled="false" stroked="true" strokeweight=".5pt" strokecolor="#231f20">
              <v:textbox inset="0,0,0,0">
                <w:txbxContent>
                  <w:p>
                    <w:pPr>
                      <w:spacing w:line="237" w:lineRule="exact" w:before="95"/>
                      <w:ind w:left="172" w:right="0" w:firstLine="0"/>
                      <w:jc w:val="left"/>
                      <w:rPr>
                        <w:b/>
                        <w:sz w:val="16"/>
                      </w:rPr>
                    </w:pPr>
                    <w:r>
                      <w:rPr>
                        <w:b/>
                        <w:color w:val="FFFFFF"/>
                        <w:sz w:val="16"/>
                      </w:rPr>
                      <w:t>お</w:t>
                    </w:r>
                    <w:r>
                      <w:rPr>
                        <w:b/>
                        <w:color w:val="FFFFFF"/>
                        <w:sz w:val="16"/>
                      </w:rPr>
                      <w:t>申</w:t>
                    </w:r>
                    <w:r>
                      <w:rPr>
                        <w:b/>
                        <w:color w:val="FFFFFF"/>
                        <w:sz w:val="16"/>
                      </w:rPr>
                      <w:t>込</w:t>
                    </w:r>
                    <w:r>
                      <w:rPr>
                        <w:b/>
                        <w:color w:val="FFFFFF"/>
                        <w:sz w:val="16"/>
                      </w:rPr>
                      <w:t>み</w:t>
                    </w:r>
                    <w:r>
                      <w:rPr>
                        <w:b/>
                        <w:color w:val="FFFFFF"/>
                        <w:spacing w:val="-10"/>
                        <w:sz w:val="16"/>
                      </w:rPr>
                      <w:t>・</w:t>
                    </w:r>
                  </w:p>
                  <w:p>
                    <w:pPr>
                      <w:tabs>
                        <w:tab w:pos="1285" w:val="left" w:leader="none"/>
                      </w:tabs>
                      <w:spacing w:line="361" w:lineRule="exact" w:before="0"/>
                      <w:ind w:left="172" w:right="0" w:firstLine="0"/>
                      <w:jc w:val="left"/>
                      <w:rPr>
                        <w:sz w:val="18"/>
                      </w:rPr>
                    </w:pPr>
                    <w:r>
                      <w:rPr>
                        <w:b/>
                        <w:color w:val="FFFFFF"/>
                        <w:position w:val="14"/>
                        <w:sz w:val="16"/>
                      </w:rPr>
                      <w:t>お</w:t>
                    </w:r>
                    <w:r>
                      <w:rPr>
                        <w:b/>
                        <w:color w:val="FFFFFF"/>
                        <w:position w:val="14"/>
                        <w:sz w:val="16"/>
                      </w:rPr>
                      <w:t>問</w:t>
                    </w:r>
                    <w:r>
                      <w:rPr>
                        <w:b/>
                        <w:color w:val="FFFFFF"/>
                        <w:position w:val="14"/>
                        <w:sz w:val="16"/>
                      </w:rPr>
                      <w:t>合</w:t>
                    </w:r>
                    <w:r>
                      <w:rPr>
                        <w:b/>
                        <w:color w:val="FFFFFF"/>
                        <w:position w:val="14"/>
                        <w:sz w:val="16"/>
                      </w:rPr>
                      <w:t>せ</w:t>
                    </w:r>
                    <w:r>
                      <w:rPr>
                        <w:b/>
                        <w:color w:val="FFFFFF"/>
                        <w:spacing w:val="-10"/>
                        <w:position w:val="14"/>
                        <w:sz w:val="16"/>
                      </w:rPr>
                      <w:t>先</w:t>
                    </w:r>
                    <w:r>
                      <w:rPr>
                        <w:b/>
                        <w:color w:val="FFFFFF"/>
                        <w:position w:val="14"/>
                        <w:sz w:val="16"/>
                      </w:rPr>
                      <w:tab/>
                    </w:r>
                    <w:r>
                      <w:rPr>
                        <w:color w:val="231F20"/>
                        <w:sz w:val="18"/>
                      </w:rPr>
                      <w:t>企画研修グループ・オンライン開発グルー</w:t>
                    </w:r>
                    <w:r>
                      <w:rPr>
                        <w:color w:val="231F20"/>
                        <w:spacing w:val="-10"/>
                        <w:sz w:val="18"/>
                      </w:rPr>
                      <w:t>プ</w:t>
                    </w:r>
                  </w:p>
                  <w:p>
                    <w:pPr>
                      <w:spacing w:line="260" w:lineRule="exact" w:before="0"/>
                      <w:ind w:left="0" w:right="15" w:firstLine="0"/>
                      <w:jc w:val="center"/>
                      <w:rPr>
                        <w:sz w:val="19"/>
                      </w:rPr>
                    </w:pPr>
                    <w:r>
                      <w:rPr>
                        <w:color w:val="231F20"/>
                        <w:w w:val="105"/>
                        <w:sz w:val="19"/>
                      </w:rPr>
                      <w:t>〒</w:t>
                    </w:r>
                    <w:r>
                      <w:rPr>
                        <w:color w:val="231F20"/>
                        <w:w w:val="105"/>
                        <w:sz w:val="19"/>
                      </w:rPr>
                      <w:t>151－0051</w:t>
                    </w:r>
                    <w:r>
                      <w:rPr>
                        <w:color w:val="231F20"/>
                        <w:spacing w:val="119"/>
                        <w:w w:val="105"/>
                        <w:sz w:val="19"/>
                      </w:rPr>
                      <w:t> </w:t>
                    </w:r>
                    <w:r>
                      <w:rPr>
                        <w:color w:val="231F20"/>
                        <w:w w:val="105"/>
                        <w:sz w:val="19"/>
                      </w:rPr>
                      <w:t>東</w:t>
                    </w:r>
                    <w:r>
                      <w:rPr>
                        <w:color w:val="231F20"/>
                        <w:w w:val="105"/>
                        <w:sz w:val="19"/>
                      </w:rPr>
                      <w:t>京</w:t>
                    </w:r>
                    <w:r>
                      <w:rPr>
                        <w:color w:val="231F20"/>
                        <w:w w:val="105"/>
                        <w:sz w:val="19"/>
                      </w:rPr>
                      <w:t>都</w:t>
                    </w:r>
                    <w:r>
                      <w:rPr>
                        <w:color w:val="231F20"/>
                        <w:w w:val="105"/>
                        <w:sz w:val="19"/>
                      </w:rPr>
                      <w:t>渋</w:t>
                    </w:r>
                    <w:r>
                      <w:rPr>
                        <w:color w:val="231F20"/>
                        <w:w w:val="105"/>
                        <w:sz w:val="19"/>
                      </w:rPr>
                      <w:t>谷</w:t>
                    </w:r>
                    <w:r>
                      <w:rPr>
                        <w:color w:val="231F20"/>
                        <w:w w:val="105"/>
                        <w:sz w:val="19"/>
                      </w:rPr>
                      <w:t>区</w:t>
                    </w:r>
                    <w:r>
                      <w:rPr>
                        <w:color w:val="231F20"/>
                        <w:w w:val="105"/>
                        <w:sz w:val="19"/>
                      </w:rPr>
                      <w:t>千</w:t>
                    </w:r>
                    <w:r>
                      <w:rPr>
                        <w:color w:val="231F20"/>
                        <w:w w:val="105"/>
                        <w:sz w:val="19"/>
                      </w:rPr>
                      <w:t>駄</w:t>
                    </w:r>
                    <w:r>
                      <w:rPr>
                        <w:color w:val="231F20"/>
                        <w:w w:val="105"/>
                        <w:sz w:val="19"/>
                      </w:rPr>
                      <w:t>ヶ</w:t>
                    </w:r>
                    <w:r>
                      <w:rPr>
                        <w:color w:val="231F20"/>
                        <w:w w:val="105"/>
                        <w:sz w:val="19"/>
                      </w:rPr>
                      <w:t>谷</w:t>
                    </w:r>
                    <w:r>
                      <w:rPr>
                        <w:color w:val="231F20"/>
                        <w:spacing w:val="-2"/>
                        <w:w w:val="105"/>
                        <w:sz w:val="19"/>
                      </w:rPr>
                      <w:t>3－11－8</w:t>
                    </w:r>
                  </w:p>
                  <w:p>
                    <w:pPr>
                      <w:tabs>
                        <w:tab w:pos="2785" w:val="left" w:leader="none"/>
                      </w:tabs>
                      <w:spacing w:line="257" w:lineRule="exact" w:before="0"/>
                      <w:ind w:left="0" w:right="47" w:firstLine="0"/>
                      <w:jc w:val="center"/>
                      <w:rPr>
                        <w:sz w:val="21"/>
                      </w:rPr>
                    </w:pPr>
                    <w:r>
                      <w:rPr>
                        <w:color w:val="231F20"/>
                        <w:spacing w:val="-65"/>
                        <w:w w:val="92"/>
                        <w:sz w:val="21"/>
                      </w:rPr>
                      <w:t>Ｔ</w:t>
                    </w:r>
                    <w:r>
                      <w:rPr>
                        <w:color w:val="231F20"/>
                        <w:spacing w:val="-71"/>
                        <w:w w:val="92"/>
                        <w:sz w:val="21"/>
                      </w:rPr>
                      <w:t>Ｅ</w:t>
                    </w:r>
                    <w:r>
                      <w:rPr>
                        <w:color w:val="231F20"/>
                        <w:spacing w:val="-114"/>
                        <w:w w:val="92"/>
                        <w:sz w:val="21"/>
                      </w:rPr>
                      <w:t>Ｌ</w:t>
                    </w:r>
                    <w:r>
                      <w:rPr>
                        <w:color w:val="231F20"/>
                        <w:spacing w:val="6"/>
                        <w:w w:val="96"/>
                        <w:sz w:val="21"/>
                      </w:rPr>
                      <w:t>（03</w:t>
                    </w:r>
                    <w:r>
                      <w:rPr>
                        <w:color w:val="231F20"/>
                        <w:spacing w:val="-76"/>
                        <w:w w:val="92"/>
                        <w:sz w:val="21"/>
                      </w:rPr>
                      <w:t>）</w:t>
                    </w:r>
                    <w:r>
                      <w:rPr>
                        <w:color w:val="231F20"/>
                        <w:spacing w:val="6"/>
                        <w:sz w:val="21"/>
                      </w:rPr>
                      <w:t>340</w:t>
                    </w:r>
                    <w:r>
                      <w:rPr>
                        <w:color w:val="231F20"/>
                        <w:spacing w:val="-11"/>
                        <w:sz w:val="21"/>
                      </w:rPr>
                      <w:t>3</w:t>
                    </w:r>
                    <w:r>
                      <w:rPr>
                        <w:color w:val="231F20"/>
                        <w:spacing w:val="-11"/>
                        <w:w w:val="72"/>
                        <w:sz w:val="21"/>
                      </w:rPr>
                      <w:t>－</w:t>
                    </w:r>
                    <w:r>
                      <w:rPr>
                        <w:color w:val="231F20"/>
                        <w:spacing w:val="6"/>
                        <w:sz w:val="21"/>
                      </w:rPr>
                      <w:t>189</w:t>
                    </w:r>
                    <w:r>
                      <w:rPr>
                        <w:color w:val="231F20"/>
                        <w:spacing w:val="-59"/>
                        <w:sz w:val="21"/>
                      </w:rPr>
                      <w:t>1</w:t>
                    </w:r>
                    <w:r>
                      <w:rPr>
                        <w:color w:val="231F20"/>
                        <w:spacing w:val="6"/>
                        <w:w w:val="72"/>
                        <w:sz w:val="21"/>
                      </w:rPr>
                      <w:t>（</w:t>
                    </w:r>
                    <w:r>
                      <w:rPr>
                        <w:color w:val="231F20"/>
                        <w:spacing w:val="-20"/>
                        <w:w w:val="95"/>
                        <w:sz w:val="21"/>
                      </w:rPr>
                      <w:t>直</w:t>
                    </w:r>
                    <w:r>
                      <w:rPr>
                        <w:color w:val="231F20"/>
                        <w:spacing w:val="-20"/>
                        <w:w w:val="95"/>
                        <w:sz w:val="21"/>
                      </w:rPr>
                      <w:t>）</w:t>
                    </w:r>
                    <w:r>
                      <w:rPr>
                        <w:color w:val="231F20"/>
                        <w:sz w:val="21"/>
                      </w:rPr>
                      <w:tab/>
                    </w:r>
                    <w:r>
                      <w:rPr>
                        <w:color w:val="231F20"/>
                        <w:spacing w:val="-52"/>
                        <w:w w:val="96"/>
                        <w:sz w:val="21"/>
                      </w:rPr>
                      <w:t>Ｆ</w:t>
                    </w:r>
                    <w:r>
                      <w:rPr>
                        <w:color w:val="231F20"/>
                        <w:spacing w:val="-46"/>
                        <w:w w:val="96"/>
                        <w:sz w:val="21"/>
                      </w:rPr>
                      <w:t>Ａ</w:t>
                    </w:r>
                    <w:r>
                      <w:rPr>
                        <w:color w:val="231F20"/>
                        <w:spacing w:val="-103"/>
                        <w:w w:val="96"/>
                        <w:sz w:val="21"/>
                      </w:rPr>
                      <w:t>Ｘ</w:t>
                    </w:r>
                    <w:r>
                      <w:rPr>
                        <w:color w:val="231F20"/>
                        <w:spacing w:val="11"/>
                        <w:sz w:val="21"/>
                      </w:rPr>
                      <w:t>（03</w:t>
                    </w:r>
                    <w:r>
                      <w:rPr>
                        <w:color w:val="231F20"/>
                        <w:spacing w:val="-71"/>
                        <w:w w:val="96"/>
                        <w:sz w:val="21"/>
                      </w:rPr>
                      <w:t>）</w:t>
                    </w:r>
                    <w:r>
                      <w:rPr>
                        <w:color w:val="231F20"/>
                        <w:spacing w:val="11"/>
                        <w:w w:val="104"/>
                        <w:sz w:val="21"/>
                      </w:rPr>
                      <w:t>340</w:t>
                    </w:r>
                    <w:r>
                      <w:rPr>
                        <w:color w:val="231F20"/>
                        <w:spacing w:val="-6"/>
                        <w:w w:val="104"/>
                        <w:sz w:val="21"/>
                      </w:rPr>
                      <w:t>3</w:t>
                    </w:r>
                    <w:r>
                      <w:rPr>
                        <w:color w:val="231F20"/>
                        <w:spacing w:val="-6"/>
                        <w:w w:val="76"/>
                        <w:sz w:val="21"/>
                      </w:rPr>
                      <w:t>－</w:t>
                    </w:r>
                    <w:r>
                      <w:rPr>
                        <w:color w:val="231F20"/>
                        <w:spacing w:val="11"/>
                        <w:w w:val="104"/>
                        <w:sz w:val="21"/>
                      </w:rPr>
                      <w:t>1130</w:t>
                    </w:r>
                  </w:p>
                  <w:p>
                    <w:pPr>
                      <w:spacing w:line="283" w:lineRule="exact" w:before="0"/>
                      <w:ind w:left="0" w:right="15" w:firstLine="0"/>
                      <w:jc w:val="center"/>
                      <w:rPr>
                        <w:sz w:val="19"/>
                      </w:rPr>
                    </w:pPr>
                    <w:hyperlink r:id="rId8">
                      <w:r>
                        <w:rPr>
                          <w:color w:val="231F20"/>
                          <w:sz w:val="19"/>
                        </w:rPr>
                        <w:t>E-mail:tms@noma.or.jp</w:t>
                      </w:r>
                    </w:hyperlink>
                    <w:r>
                      <w:rPr>
                        <w:color w:val="231F20"/>
                        <w:spacing w:val="37"/>
                        <w:sz w:val="19"/>
                      </w:rPr>
                      <w:t> </w:t>
                    </w:r>
                    <w:r>
                      <w:rPr>
                        <w:color w:val="231F20"/>
                        <w:sz w:val="19"/>
                      </w:rPr>
                      <w:t>URL</w:t>
                    </w:r>
                    <w:r>
                      <w:rPr>
                        <w:color w:val="231F20"/>
                        <w:spacing w:val="-9"/>
                        <w:sz w:val="19"/>
                      </w:rPr>
                      <w:t> </w:t>
                    </w:r>
                    <w:hyperlink r:id="rId9">
                      <w:r>
                        <w:rPr>
                          <w:color w:val="231F20"/>
                          <w:spacing w:val="-2"/>
                          <w:sz w:val="19"/>
                        </w:rPr>
                        <w:t>https://www.noma.or.jp</w:t>
                      </w:r>
                    </w:hyperlink>
                  </w:p>
                </w:txbxContent>
              </v:textbox>
              <v:stroke dashstyle="solid"/>
              <w10:wrap type="none"/>
            </v:shape>
            <w10:wrap type="none"/>
          </v:group>
        </w:pict>
      </w:r>
      <w:r>
        <w:rPr/>
        <w:pict>
          <v:group style="position:absolute;margin-left:449.64801pt;margin-top:-14.313009pt;width:100pt;height:15.8pt;mso-position-horizontal-relative:page;mso-position-vertical-relative:paragraph;z-index:15734784" id="docshapegroup42" coordorigin="8993,-286" coordsize="2000,316">
            <v:shape style="position:absolute;left:10664;top:-280;width:329;height:125" id="docshape43" coordorigin="10664,-280" coordsize="329,125" path="m10909,-183l10741,-183,10741,-157,10909,-157,10909,-183xm10992,-181l10935,-202,10886,-235,10851,-266,10837,-280,10820,-280,10806,-266,10771,-235,10721,-202,10664,-181,10668,-155,10719,-172,10765,-198,10803,-227,10828,-251,10854,-227,10891,-198,10937,-172,10988,-155,10992,-181xe" filled="true" fillcolor="#231f20" stroked="false">
              <v:path arrowok="t"/>
              <v:fill type="solid"/>
            </v:shape>
            <v:shape style="position:absolute;left:10676;top:-117;width:306;height:144" type="#_x0000_t75" id="docshape44" stroked="false">
              <v:imagedata r:id="rId10" o:title=""/>
            </v:shape>
            <v:shape style="position:absolute;left:8992;top:-287;width:1652;height:316" id="docshape45" coordorigin="8993,-286" coordsize="1652,316" path="m9270,-230l9266,-236,9262,-238,9257,-243,9252,-243,9249,-243,9241,-243,9241,-214,9241,-124,9241,-95,9241,1,9021,1,9021,-95,9241,-95,9241,-124,9021,-124,9021,-214,9241,-214,9241,-243,8993,-242,8993,29,9270,29,9270,1,9270,-95,9270,-124,9270,-214,9270,-230xm9618,-47l9567,-85,9537,-127,9524,-164,9520,-188,9610,-188,9610,-216,9470,-216,9470,-268,9442,-268,9442,-216,9301,-216,9301,-188,9391,-188,9388,-164,9376,-127,9348,-84,9297,-46,9296,-10,9359,-58,9396,-112,9415,-160,9420,-188,9442,-188,9442,-63,9371,-63,9371,-34,9442,-34,9442,27,9470,27,9470,-34,9540,-34,9540,-63,9470,-63,9470,-188,9491,-188,9497,-161,9516,-113,9555,-59,9618,-12,9618,-47xm9693,-80l9693,-90,9668,-89,9668,-81,9667,-60,9661,-30,9648,5,9671,17,9686,-23,9692,-57,9693,-80xm9788,-108l9775,-167,9747,-167,9755,-135,9703,-135,9780,-225,9760,-242,9714,-188,9692,-206,9746,-269,9726,-286,9655,-202,9697,-168,9667,-133,9667,-108,9710,-108,9710,23,9736,23,9736,-108,9788,-108xm9793,-7l9791,-33,9786,-58,9782,-79,9780,-88,9753,-87,9755,-79,9760,-58,9764,-31,9767,-6,9793,-7xm9965,-244l9962,-251,9959,-258,9951,-261,9945,-262,9933,-262,9933,-235,9927,-227,9919,-215,9906,-200,9889,-185,9876,-200,9866,-214,9859,-226,9855,-235,9933,-235,9933,-262,9795,-262,9795,-235,9828,-235,9830,-228,9837,-213,9849,-193,9867,-171,9853,-163,9838,-157,9820,-151,9801,-147,9802,-120,9827,-125,9850,-133,9870,-142,9888,-153,9904,-142,9922,-133,9942,-124,9965,-118,9965,-147,9949,-151,9945,-153,9934,-156,9922,-162,9910,-169,9927,-185,9931,-189,9946,-207,9954,-221,9958,-228,9964,-237,9965,-244xm9967,-8l9891,-8,9891,-64,9951,-64,9951,-90,9891,-90,9891,-124,9865,-124,9865,-90,9806,-90,9806,-64,9865,-64,9865,-8,9801,-8,9801,18,9967,18,9967,-8xm10277,-58l10272,-64,10268,-67,10260,-75,10251,-75,10251,-47,10251,-3,10036,-3,10036,-47,10227,-47,10247,-47,10251,-47,10251,-75,10249,-75,10245,-74,10141,-74,10155,-106,10235,-106,10235,-132,10235,-159,10235,-171,10231,-176,10220,-186,10211,-186,10209,-185,10209,-159,10209,-132,10072,-132,10072,-159,10209,-159,10209,-185,10208,-185,10045,-185,10046,-106,10127,-106,10112,-74,10009,-74,10010,23,10277,23,10277,-3,10277,-47,10277,-58xm10293,-218l10289,-223,10286,-226,10279,-232,10266,-232,10227,-232,10244,-268,10215,-268,10198,-232,10153,-232,10136,-268,10104,-268,10124,-232,10084,-232,10067,-268,10037,-268,10055,-232,9992,-232,9992,-145,10018,-145,10018,-206,10267,-206,10267,-148,10293,-148,10293,-218xm10409,-198l10380,-198,10380,-272,10354,-272,10354,-198,10323,-198,10323,-172,10354,-172,10354,24,10380,24,10380,-172,10409,-172,10409,-198xm10516,-2l10516,-6,10516,-117,10459,-117,10459,-139,10433,-139,10433,-117,10403,-117,10403,-90,10433,-90,10433,-31,10432,-27,10429,-19,10420,-10,10403,-4,10408,22,10434,12,10450,-3,10457,-19,10459,-31,10459,-90,10490,-90,10490,-7,10488,-6,10482,-2,10463,-2,10463,24,10480,23,10493,20,10504,16,10511,9,10515,4,10516,-2xm10633,-173l10632,-188,10632,-250,10525,-250,10526,-262,10526,-269,10526,-270,10499,-270,10500,-261,10499,-250,10430,-250,10430,-223,10494,-223,10491,-213,10487,-203,10479,-195,10470,-186,10458,-180,10445,-177,10430,-175,10430,-149,10451,-151,10469,-157,10485,-165,10499,-178,10507,-188,10513,-200,10518,-212,10522,-223,10606,-223,10606,-183,10555,-182,10555,-156,10615,-156,10622,-161,10625,-165,10633,-173xm10644,-2l10644,-6,10644,-117,10587,-117,10587,-139,10561,-139,10561,-117,10531,-117,10531,-90,10561,-90,10561,-31,10560,-27,10557,-19,10548,-10,10530,-4,10536,22,10562,12,10577,-3,10585,-19,10587,-31,10587,-90,10618,-90,10618,-7,10616,-6,10610,-2,10591,-2,10591,24,10608,23,10621,20,10632,16,10639,9,10643,4,10644,-2xe" filled="true" fillcolor="#231f20" stroked="false">
              <v:path arrowok="t"/>
              <v:fill type="solid"/>
            </v:shape>
            <w10:wrap type="none"/>
          </v:group>
        </w:pict>
      </w:r>
      <w:r>
        <w:rPr/>
        <w:pict>
          <v:shape style="position:absolute;margin-left:310.285004pt;margin-top:-13.29101pt;width:46.5pt;height:23.4pt;mso-position-horizontal-relative:page;mso-position-vertical-relative:paragraph;z-index:15735296" id="docshape46" coordorigin="6206,-266" coordsize="930,468" path="m7056,-266l6284,-266,6254,-260,6229,-243,6212,-218,6206,-187,6206,123,6212,154,6229,179,6254,196,6284,202,7056,202,7087,196,7112,179,7129,154,7135,123,7135,-187,7129,-218,7112,-243,7087,-260,7056,-266xe" filled="true" fillcolor="#231f20" stroked="false">
            <v:path arrowok="t"/>
            <v:fill type="solid"/>
            <w10:wrap type="none"/>
          </v:shape>
        </w:pict>
      </w:r>
      <w:r>
        <w:rPr>
          <w:rFonts w:ascii="SimSun" w:hAnsi="SimSun" w:eastAsia="SimSun"/>
          <w:color w:val="231F20"/>
          <w:spacing w:val="31"/>
          <w:position w:val="1"/>
          <w:sz w:val="21"/>
        </w:rPr>
        <w:t>日</w:t>
      </w:r>
      <w:r>
        <w:rPr>
          <w:rFonts w:ascii="SimSun" w:hAnsi="SimSun" w:eastAsia="SimSun"/>
          <w:color w:val="231F20"/>
          <w:spacing w:val="31"/>
          <w:position w:val="1"/>
          <w:sz w:val="21"/>
        </w:rPr>
        <w:t>本</w:t>
      </w:r>
      <w:r>
        <w:rPr>
          <w:rFonts w:ascii="SimSun" w:hAnsi="SimSun" w:eastAsia="SimSun"/>
          <w:color w:val="231F20"/>
          <w:spacing w:val="31"/>
          <w:position w:val="1"/>
          <w:sz w:val="21"/>
        </w:rPr>
        <w:t>経</w:t>
      </w:r>
      <w:r>
        <w:rPr>
          <w:rFonts w:ascii="SimSun" w:hAnsi="SimSun" w:eastAsia="SimSun"/>
          <w:color w:val="231F20"/>
          <w:spacing w:val="31"/>
          <w:position w:val="1"/>
          <w:sz w:val="21"/>
        </w:rPr>
        <w:t>営</w:t>
      </w:r>
      <w:r>
        <w:rPr>
          <w:rFonts w:ascii="SimSun" w:hAnsi="SimSun" w:eastAsia="SimSun"/>
          <w:color w:val="231F20"/>
          <w:spacing w:val="31"/>
          <w:position w:val="1"/>
          <w:sz w:val="21"/>
        </w:rPr>
        <w:t>協</w:t>
      </w:r>
      <w:r>
        <w:rPr>
          <w:rFonts w:ascii="SimSun" w:hAnsi="SimSun" w:eastAsia="SimSun"/>
          <w:color w:val="231F20"/>
          <w:spacing w:val="31"/>
          <w:position w:val="1"/>
          <w:sz w:val="21"/>
        </w:rPr>
        <w:t>会</w:t>
      </w:r>
      <w:r>
        <w:rPr>
          <w:rFonts w:ascii="SimSun" w:hAnsi="SimSun" w:eastAsia="SimSun"/>
          <w:color w:val="231F20"/>
          <w:spacing w:val="-41"/>
          <w:position w:val="1"/>
          <w:sz w:val="21"/>
        </w:rPr>
        <w:t>会 員</w:t>
      </w:r>
      <w:r>
        <w:rPr>
          <w:rFonts w:ascii="SimSun" w:hAnsi="SimSun" w:eastAsia="SimSun"/>
          <w:color w:val="231F20"/>
          <w:position w:val="1"/>
          <w:sz w:val="21"/>
        </w:rPr>
        <w:t>（1名）</w:t>
      </w:r>
      <w:r>
        <w:rPr>
          <w:rFonts w:ascii="SimSun" w:hAnsi="SimSun" w:eastAsia="SimSun"/>
          <w:color w:val="231F20"/>
          <w:spacing w:val="-41"/>
          <w:position w:val="1"/>
          <w:sz w:val="21"/>
        </w:rPr>
        <w:t>： </w:t>
      </w:r>
      <w:r>
        <w:rPr>
          <w:rFonts w:ascii="SimSun" w:hAnsi="SimSun" w:eastAsia="SimSun"/>
          <w:color w:val="231F20"/>
          <w:sz w:val="24"/>
        </w:rPr>
        <w:t>34,100</w:t>
      </w:r>
      <w:r>
        <w:rPr>
          <w:rFonts w:ascii="SimSun" w:hAnsi="SimSun" w:eastAsia="SimSun"/>
          <w:color w:val="231F20"/>
          <w:spacing w:val="-88"/>
          <w:sz w:val="24"/>
        </w:rPr>
        <w:t> </w:t>
      </w:r>
      <w:r>
        <w:rPr>
          <w:rFonts w:ascii="SimSun" w:hAnsi="SimSun" w:eastAsia="SimSun"/>
          <w:color w:val="231F20"/>
          <w:spacing w:val="-53"/>
          <w:position w:val="1"/>
          <w:sz w:val="17"/>
        </w:rPr>
        <w:t>円</w:t>
      </w:r>
      <w:r>
        <w:rPr>
          <w:rFonts w:ascii="SimSun" w:hAnsi="SimSun" w:eastAsia="SimSun"/>
          <w:color w:val="231F20"/>
          <w:position w:val="1"/>
          <w:sz w:val="17"/>
        </w:rPr>
        <w:t>（税込</w:t>
      </w:r>
      <w:r>
        <w:rPr>
          <w:rFonts w:ascii="SimSun" w:hAnsi="SimSun" w:eastAsia="SimSun"/>
          <w:color w:val="231F20"/>
          <w:spacing w:val="-10"/>
          <w:position w:val="1"/>
          <w:sz w:val="17"/>
        </w:rPr>
        <w:t>）</w:t>
      </w:r>
    </w:p>
    <w:p>
      <w:pPr>
        <w:pStyle w:val="ListParagraph"/>
        <w:numPr>
          <w:ilvl w:val="0"/>
          <w:numId w:val="2"/>
        </w:numPr>
        <w:tabs>
          <w:tab w:pos="1154" w:val="left" w:leader="none"/>
          <w:tab w:pos="1155" w:val="left" w:leader="none"/>
          <w:tab w:pos="2418" w:val="left" w:leader="none"/>
        </w:tabs>
        <w:spacing w:line="240" w:lineRule="auto" w:before="50" w:after="58"/>
        <w:ind w:left="1154" w:right="0" w:hanging="481"/>
        <w:jc w:val="left"/>
        <w:rPr>
          <w:rFonts w:ascii="SimSun" w:hAnsi="SimSun" w:eastAsia="SimSun"/>
          <w:sz w:val="17"/>
        </w:rPr>
      </w:pPr>
      <w:r>
        <w:rPr>
          <w:rFonts w:ascii="SimSun" w:hAnsi="SimSun" w:eastAsia="SimSun"/>
          <w:color w:val="231F20"/>
          <w:spacing w:val="-10"/>
          <w:position w:val="1"/>
          <w:sz w:val="21"/>
        </w:rPr>
        <w:t>一</w:t>
      </w:r>
      <w:r>
        <w:rPr>
          <w:rFonts w:ascii="SimSun" w:hAnsi="SimSun" w:eastAsia="SimSun"/>
          <w:color w:val="231F20"/>
          <w:position w:val="1"/>
          <w:sz w:val="21"/>
        </w:rPr>
        <w:tab/>
        <w:t>般</w:t>
      </w:r>
      <w:r>
        <w:rPr>
          <w:rFonts w:ascii="SimSun" w:hAnsi="SimSun" w:eastAsia="SimSun"/>
          <w:color w:val="231F20"/>
          <w:spacing w:val="49"/>
          <w:position w:val="1"/>
          <w:sz w:val="21"/>
        </w:rPr>
        <w:t> </w:t>
      </w:r>
      <w:r>
        <w:rPr>
          <w:rFonts w:ascii="SimSun" w:hAnsi="SimSun" w:eastAsia="SimSun"/>
          <w:color w:val="231F20"/>
          <w:position w:val="1"/>
          <w:sz w:val="21"/>
        </w:rPr>
        <w:t>（1名）：</w:t>
      </w:r>
      <w:r>
        <w:rPr>
          <w:rFonts w:ascii="SimSun" w:hAnsi="SimSun" w:eastAsia="SimSun"/>
          <w:color w:val="231F20"/>
          <w:spacing w:val="-83"/>
          <w:position w:val="1"/>
          <w:sz w:val="21"/>
        </w:rPr>
        <w:t> </w:t>
      </w:r>
      <w:r>
        <w:rPr>
          <w:rFonts w:ascii="SimSun" w:hAnsi="SimSun" w:eastAsia="SimSun"/>
          <w:color w:val="231F20"/>
          <w:sz w:val="24"/>
        </w:rPr>
        <w:t>40,700</w:t>
      </w:r>
      <w:r>
        <w:rPr>
          <w:rFonts w:ascii="SimSun" w:hAnsi="SimSun" w:eastAsia="SimSun"/>
          <w:color w:val="231F20"/>
          <w:spacing w:val="-90"/>
          <w:sz w:val="24"/>
        </w:rPr>
        <w:t> </w:t>
      </w:r>
      <w:r>
        <w:rPr>
          <w:rFonts w:ascii="SimSun" w:hAnsi="SimSun" w:eastAsia="SimSun"/>
          <w:color w:val="231F20"/>
          <w:spacing w:val="-53"/>
          <w:position w:val="1"/>
          <w:sz w:val="17"/>
        </w:rPr>
        <w:t>円</w:t>
      </w:r>
      <w:r>
        <w:rPr>
          <w:rFonts w:ascii="SimSun" w:hAnsi="SimSun" w:eastAsia="SimSun"/>
          <w:color w:val="231F20"/>
          <w:position w:val="1"/>
          <w:sz w:val="17"/>
        </w:rPr>
        <w:t>（</w:t>
      </w:r>
      <w:r>
        <w:rPr>
          <w:rFonts w:ascii="SimSun" w:hAnsi="SimSun" w:eastAsia="SimSun"/>
          <w:color w:val="231F20"/>
          <w:position w:val="1"/>
          <w:sz w:val="17"/>
        </w:rPr>
        <w:t>税込</w:t>
      </w:r>
      <w:r>
        <w:rPr>
          <w:rFonts w:ascii="SimSun" w:hAnsi="SimSun" w:eastAsia="SimSun"/>
          <w:color w:val="231F20"/>
          <w:spacing w:val="-10"/>
          <w:position w:val="1"/>
          <w:sz w:val="17"/>
        </w:rPr>
        <w:t>）</w:t>
      </w:r>
    </w:p>
    <w:p>
      <w:pPr>
        <w:pStyle w:val="BodyText"/>
        <w:ind w:left="579"/>
        <w:rPr>
          <w:rFonts w:ascii="SimSun"/>
          <w:sz w:val="20"/>
        </w:rPr>
      </w:pPr>
      <w:r>
        <w:rPr>
          <w:rFonts w:ascii="SimSun"/>
          <w:sz w:val="20"/>
        </w:rPr>
        <w:pict>
          <v:shape style="width:104.4pt;height:17.05pt;mso-position-horizontal-relative:char;mso-position-vertical-relative:line" type="#_x0000_t202" id="docshape47" filled="true" fillcolor="#d1d3d4" stroked="true" strokeweight=".705pt" strokecolor="#231f20">
            <w10:anchorlock/>
            <v:textbox inset="0,0,0,0">
              <w:txbxContent>
                <w:p>
                  <w:pPr>
                    <w:spacing w:line="326" w:lineRule="exact" w:before="0"/>
                    <w:ind w:left="84" w:right="0" w:firstLine="0"/>
                    <w:jc w:val="left"/>
                    <w:rPr>
                      <w:b/>
                      <w:color w:val="000000"/>
                      <w:sz w:val="21"/>
                    </w:rPr>
                  </w:pPr>
                  <w:r>
                    <w:rPr>
                      <w:b/>
                      <w:color w:val="231F20"/>
                      <w:spacing w:val="-2"/>
                      <w:sz w:val="21"/>
                    </w:rPr>
                    <w:t>■受講お申込み方法</w:t>
                  </w:r>
                </w:p>
              </w:txbxContent>
            </v:textbox>
            <v:fill type="solid"/>
            <v:stroke dashstyle="solid"/>
          </v:shape>
        </w:pict>
      </w:r>
      <w:r>
        <w:rPr>
          <w:rFonts w:ascii="SimSun"/>
          <w:sz w:val="20"/>
        </w:rPr>
      </w:r>
    </w:p>
    <w:p>
      <w:pPr>
        <w:spacing w:after="0"/>
        <w:rPr>
          <w:rFonts w:ascii="SimSun"/>
          <w:sz w:val="20"/>
        </w:rPr>
        <w:sectPr>
          <w:type w:val="continuous"/>
          <w:pgSz w:w="11910" w:h="16840"/>
          <w:pgMar w:top="360" w:bottom="0" w:left="80" w:right="100"/>
        </w:sectPr>
      </w:pPr>
    </w:p>
    <w:p>
      <w:pPr>
        <w:pStyle w:val="BodyText"/>
        <w:spacing w:line="160" w:lineRule="auto" w:before="51"/>
        <w:ind w:left="587"/>
      </w:pPr>
      <w:r>
        <w:rPr>
          <w:color w:val="231F20"/>
          <w:spacing w:val="-2"/>
        </w:rPr>
        <w:t>下</w:t>
      </w:r>
      <w:r>
        <w:rPr>
          <w:color w:val="231F20"/>
          <w:spacing w:val="-2"/>
        </w:rPr>
        <w:t>記</w:t>
      </w:r>
      <w:r>
        <w:rPr>
          <w:color w:val="231F20"/>
          <w:spacing w:val="-2"/>
        </w:rPr>
        <w:t>「</w:t>
      </w:r>
      <w:r>
        <w:rPr>
          <w:color w:val="231F20"/>
          <w:spacing w:val="-2"/>
        </w:rPr>
        <w:t>お</w:t>
      </w:r>
      <w:r>
        <w:rPr>
          <w:color w:val="231F20"/>
          <w:spacing w:val="-2"/>
        </w:rPr>
        <w:t>申</w:t>
      </w:r>
      <w:r>
        <w:rPr>
          <w:color w:val="231F20"/>
          <w:spacing w:val="-2"/>
        </w:rPr>
        <w:t>込</w:t>
      </w:r>
      <w:r>
        <w:rPr>
          <w:color w:val="231F20"/>
          <w:spacing w:val="-2"/>
        </w:rPr>
        <w:t>み</w:t>
      </w:r>
      <w:r>
        <w:rPr>
          <w:color w:val="231F20"/>
          <w:spacing w:val="-2"/>
        </w:rPr>
        <w:t>の</w:t>
      </w:r>
      <w:r>
        <w:rPr>
          <w:color w:val="231F20"/>
          <w:spacing w:val="-2"/>
        </w:rPr>
        <w:t>流</w:t>
      </w:r>
      <w:r>
        <w:rPr>
          <w:color w:val="231F20"/>
          <w:spacing w:val="-2"/>
        </w:rPr>
        <w:t>れ</w:t>
      </w:r>
      <w:r>
        <w:rPr>
          <w:color w:val="231F20"/>
          <w:spacing w:val="-2"/>
        </w:rPr>
        <w:t>」</w:t>
      </w:r>
      <w:r>
        <w:rPr>
          <w:color w:val="231F20"/>
          <w:spacing w:val="-2"/>
        </w:rPr>
        <w:t>を</w:t>
      </w:r>
      <w:r>
        <w:rPr>
          <w:color w:val="231F20"/>
          <w:spacing w:val="-2"/>
        </w:rPr>
        <w:t>参</w:t>
      </w:r>
      <w:r>
        <w:rPr>
          <w:color w:val="231F20"/>
          <w:spacing w:val="-2"/>
        </w:rPr>
        <w:t>照</w:t>
      </w:r>
      <w:r>
        <w:rPr>
          <w:color w:val="231F20"/>
          <w:spacing w:val="-2"/>
        </w:rPr>
        <w:t>い</w:t>
      </w:r>
      <w:r>
        <w:rPr>
          <w:color w:val="231F20"/>
          <w:spacing w:val="-2"/>
        </w:rPr>
        <w:t>た</w:t>
      </w:r>
      <w:r>
        <w:rPr>
          <w:color w:val="231F20"/>
          <w:spacing w:val="-2"/>
        </w:rPr>
        <w:t>だ</w:t>
      </w:r>
      <w:r>
        <w:rPr>
          <w:color w:val="231F20"/>
          <w:spacing w:val="-2"/>
        </w:rPr>
        <w:t>き</w:t>
      </w:r>
      <w:r>
        <w:rPr>
          <w:color w:val="231F20"/>
          <w:spacing w:val="-2"/>
        </w:rPr>
        <w:t>、</w:t>
      </w:r>
      <w:r>
        <w:rPr>
          <w:color w:val="231F20"/>
          <w:spacing w:val="-2"/>
        </w:rPr>
        <w:t>お</w:t>
      </w:r>
      <w:r>
        <w:rPr>
          <w:color w:val="231F20"/>
          <w:spacing w:val="-2"/>
        </w:rPr>
        <w:t>申</w:t>
      </w:r>
      <w:r>
        <w:rPr>
          <w:color w:val="231F20"/>
          <w:spacing w:val="-2"/>
        </w:rPr>
        <w:t>込</w:t>
      </w:r>
      <w:r>
        <w:rPr>
          <w:color w:val="231F20"/>
          <w:spacing w:val="-2"/>
        </w:rPr>
        <w:t>み</w:t>
      </w:r>
      <w:r>
        <w:rPr>
          <w:color w:val="231F20"/>
          <w:spacing w:val="-2"/>
        </w:rPr>
        <w:t>は</w:t>
      </w:r>
      <w:r>
        <w:rPr>
          <w:color w:val="231F20"/>
          <w:spacing w:val="-2"/>
        </w:rPr>
        <w:t>開</w:t>
      </w:r>
      <w:r>
        <w:rPr>
          <w:color w:val="231F20"/>
          <w:spacing w:val="-2"/>
        </w:rPr>
        <w:t>催</w:t>
      </w:r>
      <w:r>
        <w:rPr>
          <w:color w:val="231F20"/>
          <w:spacing w:val="-2"/>
        </w:rPr>
        <w:t>日</w:t>
      </w:r>
      <w:r>
        <w:rPr>
          <w:color w:val="231F20"/>
          <w:spacing w:val="-2"/>
        </w:rPr>
        <w:t>の</w:t>
      </w:r>
      <w:r>
        <w:rPr>
          <w:color w:val="231F20"/>
          <w:spacing w:val="80"/>
          <w:w w:val="105"/>
        </w:rPr>
        <w:t>   </w:t>
      </w:r>
      <w:r>
        <w:rPr>
          <w:color w:val="231F20"/>
          <w:spacing w:val="-2"/>
          <w:w w:val="105"/>
        </w:rPr>
        <w:t>５</w:t>
      </w:r>
      <w:r>
        <w:rPr>
          <w:color w:val="231F20"/>
          <w:spacing w:val="-2"/>
          <w:w w:val="105"/>
        </w:rPr>
        <w:t>営</w:t>
      </w:r>
      <w:r>
        <w:rPr>
          <w:color w:val="231F20"/>
          <w:spacing w:val="-2"/>
          <w:w w:val="105"/>
        </w:rPr>
        <w:t>業</w:t>
      </w:r>
      <w:r>
        <w:rPr>
          <w:color w:val="231F20"/>
          <w:spacing w:val="-2"/>
          <w:w w:val="105"/>
        </w:rPr>
        <w:t>日</w:t>
      </w:r>
      <w:r>
        <w:rPr>
          <w:color w:val="231F20"/>
          <w:spacing w:val="-2"/>
          <w:w w:val="105"/>
        </w:rPr>
        <w:t>前</w:t>
      </w:r>
      <w:r>
        <w:rPr>
          <w:color w:val="231F20"/>
          <w:spacing w:val="-2"/>
          <w:w w:val="105"/>
        </w:rPr>
        <w:t>ま</w:t>
      </w:r>
      <w:r>
        <w:rPr>
          <w:color w:val="231F20"/>
          <w:spacing w:val="-2"/>
          <w:w w:val="105"/>
        </w:rPr>
        <w:t>で</w:t>
      </w:r>
      <w:r>
        <w:rPr>
          <w:color w:val="231F20"/>
          <w:spacing w:val="-2"/>
          <w:w w:val="105"/>
        </w:rPr>
        <w:t>に</w:t>
      </w:r>
      <w:r>
        <w:rPr>
          <w:color w:val="231F20"/>
          <w:spacing w:val="-2"/>
          <w:w w:val="105"/>
        </w:rPr>
        <w:t>お</w:t>
      </w:r>
      <w:r>
        <w:rPr>
          <w:color w:val="231F20"/>
          <w:spacing w:val="-2"/>
          <w:w w:val="105"/>
        </w:rPr>
        <w:t>願</w:t>
      </w:r>
      <w:r>
        <w:rPr>
          <w:color w:val="231F20"/>
          <w:spacing w:val="-2"/>
          <w:w w:val="105"/>
        </w:rPr>
        <w:t>い</w:t>
      </w:r>
      <w:r>
        <w:rPr>
          <w:color w:val="231F20"/>
          <w:spacing w:val="-2"/>
          <w:w w:val="105"/>
        </w:rPr>
        <w:t>い</w:t>
      </w:r>
      <w:r>
        <w:rPr>
          <w:color w:val="231F20"/>
          <w:spacing w:val="-2"/>
          <w:w w:val="105"/>
        </w:rPr>
        <w:t>た</w:t>
      </w:r>
      <w:r>
        <w:rPr>
          <w:color w:val="231F20"/>
          <w:spacing w:val="-2"/>
          <w:w w:val="105"/>
        </w:rPr>
        <w:t>し</w:t>
      </w:r>
      <w:r>
        <w:rPr>
          <w:color w:val="231F20"/>
          <w:spacing w:val="-2"/>
          <w:w w:val="105"/>
        </w:rPr>
        <w:t>ま</w:t>
      </w:r>
      <w:r>
        <w:rPr>
          <w:color w:val="231F20"/>
          <w:spacing w:val="-2"/>
          <w:w w:val="105"/>
        </w:rPr>
        <w:t>す</w:t>
      </w:r>
      <w:r>
        <w:rPr>
          <w:color w:val="231F20"/>
          <w:spacing w:val="-2"/>
          <w:w w:val="105"/>
        </w:rPr>
        <w:t>。</w:t>
      </w:r>
    </w:p>
    <w:p>
      <w:pPr>
        <w:spacing w:line="266" w:lineRule="exact" w:before="0"/>
        <w:ind w:left="471" w:right="2742" w:firstLine="0"/>
        <w:jc w:val="center"/>
        <w:rPr>
          <w:b/>
          <w:sz w:val="19"/>
        </w:rPr>
      </w:pPr>
      <w:r>
        <w:rPr>
          <w:b/>
          <w:color w:val="231F20"/>
          <w:spacing w:val="-2"/>
          <w:sz w:val="19"/>
        </w:rPr>
        <w:t>【WEB</w:t>
      </w:r>
      <w:r>
        <w:rPr>
          <w:b/>
          <w:color w:val="231F20"/>
          <w:spacing w:val="-3"/>
          <w:sz w:val="19"/>
        </w:rPr>
        <w:t>からのお申込み方法】</w:t>
      </w:r>
    </w:p>
    <w:p>
      <w:pPr>
        <w:pStyle w:val="BodyText"/>
        <w:spacing w:line="202" w:lineRule="exact"/>
        <w:ind w:left="471" w:right="2695"/>
        <w:jc w:val="center"/>
      </w:pPr>
      <w:r>
        <w:rPr>
          <w:color w:val="231F20"/>
          <w:w w:val="105"/>
        </w:rPr>
        <w:t>1</w:t>
      </w:r>
      <w:r>
        <w:rPr>
          <w:color w:val="231F20"/>
          <w:spacing w:val="12"/>
          <w:w w:val="105"/>
        </w:rPr>
        <w:t> 一般</w:t>
      </w:r>
      <w:r>
        <w:rPr>
          <w:color w:val="231F20"/>
          <w:w w:val="105"/>
        </w:rPr>
        <w:t>社</w:t>
      </w:r>
      <w:r>
        <w:rPr>
          <w:color w:val="231F20"/>
          <w:w w:val="105"/>
        </w:rPr>
        <w:t>団</w:t>
      </w:r>
      <w:r>
        <w:rPr>
          <w:color w:val="231F20"/>
          <w:spacing w:val="-2"/>
          <w:w w:val="105"/>
        </w:rPr>
        <w:t>法人日本経営協会</w:t>
      </w:r>
    </w:p>
    <w:p>
      <w:pPr>
        <w:spacing w:line="165" w:lineRule="auto" w:before="18"/>
        <w:ind w:left="584" w:right="761" w:firstLine="234"/>
        <w:jc w:val="left"/>
        <w:rPr>
          <w:sz w:val="17"/>
        </w:rPr>
      </w:pPr>
      <w:r>
        <w:rPr>
          <w:color w:val="231F20"/>
          <w:spacing w:val="3"/>
          <w:sz w:val="17"/>
        </w:rPr>
        <w:t>ホームページ </w:t>
      </w:r>
      <w:r>
        <w:rPr>
          <w:b/>
          <w:color w:val="231F20"/>
          <w:sz w:val="22"/>
        </w:rPr>
        <w:t>https:</w:t>
      </w:r>
      <w:r>
        <w:rPr>
          <w:b/>
          <w:color w:val="231F20"/>
          <w:spacing w:val="-4"/>
          <w:sz w:val="22"/>
        </w:rPr>
        <w:t> </w:t>
      </w:r>
      <w:r>
        <w:rPr>
          <w:rFonts w:ascii="UD デジタル 教科書体 NK-B" w:eastAsia="UD デジタル 教科書体 NK-B" w:hint="eastAsia"/>
          <w:b/>
          <w:color w:val="231F20"/>
          <w:sz w:val="22"/>
        </w:rPr>
        <w:t>/</w:t>
      </w:r>
      <w:hyperlink r:id="rId9">
        <w:r>
          <w:rPr>
            <w:b/>
            <w:color w:val="231F20"/>
            <w:sz w:val="22"/>
          </w:rPr>
          <w:t>www.noma.or.jp</w:t>
        </w:r>
        <w:r>
          <w:rPr>
            <w:b/>
            <w:color w:val="231F20"/>
            <w:spacing w:val="-17"/>
            <w:sz w:val="22"/>
          </w:rPr>
          <w:t> </w:t>
        </w:r>
      </w:hyperlink>
      <w:r>
        <w:rPr>
          <w:color w:val="231F20"/>
          <w:sz w:val="17"/>
        </w:rPr>
        <w:t>か</w:t>
      </w:r>
      <w:r>
        <w:rPr>
          <w:color w:val="231F20"/>
          <w:sz w:val="17"/>
        </w:rPr>
        <w:t>ら</w:t>
      </w:r>
      <w:r>
        <w:rPr>
          <w:color w:val="231F20"/>
          <w:sz w:val="17"/>
        </w:rPr>
        <w:t> </w:t>
      </w:r>
      <w:r>
        <w:rPr>
          <w:color w:val="231F20"/>
          <w:spacing w:val="-2"/>
          <w:w w:val="145"/>
          <w:sz w:val="17"/>
        </w:rPr>
        <w:t>2</w:t>
      </w:r>
      <w:r>
        <w:rPr>
          <w:color w:val="231F20"/>
          <w:spacing w:val="-9"/>
          <w:w w:val="105"/>
          <w:sz w:val="17"/>
        </w:rPr>
        <w:t>「セミナー／講座」を選択</w:t>
      </w:r>
    </w:p>
    <w:p>
      <w:pPr>
        <w:pStyle w:val="BodyText"/>
        <w:spacing w:line="232" w:lineRule="exact"/>
        <w:ind w:left="584"/>
      </w:pPr>
      <w:r>
        <w:rPr>
          <w:color w:val="231F20"/>
          <w:spacing w:val="-16"/>
          <w:w w:val="105"/>
        </w:rPr>
        <w:t>3</w:t>
      </w:r>
      <w:r>
        <w:rPr>
          <w:color w:val="231F20"/>
          <w:spacing w:val="-21"/>
          <w:w w:val="105"/>
        </w:rPr>
        <w:t>「セミナーを探す」</w:t>
      </w:r>
      <w:r>
        <w:rPr>
          <w:color w:val="231F20"/>
          <w:spacing w:val="-16"/>
          <w:w w:val="105"/>
        </w:rPr>
        <w:t>よ</w:t>
      </w:r>
      <w:r>
        <w:rPr>
          <w:color w:val="231F20"/>
          <w:spacing w:val="-16"/>
          <w:w w:val="105"/>
        </w:rPr>
        <w:t>り</w:t>
      </w:r>
      <w:r>
        <w:rPr>
          <w:color w:val="231F20"/>
          <w:spacing w:val="-16"/>
          <w:w w:val="105"/>
        </w:rPr>
        <w:t>カテゴリーを選択</w:t>
      </w:r>
    </w:p>
    <w:p>
      <w:pPr>
        <w:pStyle w:val="ListParagraph"/>
        <w:numPr>
          <w:ilvl w:val="0"/>
          <w:numId w:val="3"/>
        </w:numPr>
        <w:tabs>
          <w:tab w:pos="819" w:val="left" w:leader="none"/>
        </w:tabs>
        <w:spacing w:line="240" w:lineRule="exact" w:before="0" w:after="0"/>
        <w:ind w:left="818" w:right="0" w:hanging="235"/>
        <w:jc w:val="left"/>
        <w:rPr>
          <w:sz w:val="17"/>
        </w:rPr>
      </w:pPr>
      <w:r>
        <w:rPr>
          <w:color w:val="231F20"/>
          <w:spacing w:val="-13"/>
          <w:sz w:val="17"/>
        </w:rPr>
        <w:t>ご希望セミナーを検索。ご希望のセミナー名をクリック</w:t>
      </w:r>
    </w:p>
    <w:p>
      <w:pPr>
        <w:pStyle w:val="ListParagraph"/>
        <w:numPr>
          <w:ilvl w:val="0"/>
          <w:numId w:val="3"/>
        </w:numPr>
        <w:tabs>
          <w:tab w:pos="820" w:val="left" w:leader="none"/>
        </w:tabs>
        <w:spacing w:line="240" w:lineRule="exact" w:before="0" w:after="0"/>
        <w:ind w:left="819" w:right="0" w:hanging="236"/>
        <w:jc w:val="left"/>
        <w:rPr>
          <w:sz w:val="17"/>
        </w:rPr>
      </w:pPr>
      <w:r>
        <w:rPr>
          <w:color w:val="231F20"/>
          <w:spacing w:val="-2"/>
          <w:sz w:val="17"/>
        </w:rPr>
        <w:t>ご希望セミナー詳細</w:t>
      </w:r>
      <w:r>
        <w:rPr>
          <w:color w:val="231F20"/>
          <w:spacing w:val="-2"/>
          <w:sz w:val="17"/>
        </w:rPr>
        <w:t>の</w:t>
      </w:r>
      <w:r>
        <w:rPr>
          <w:color w:val="231F20"/>
          <w:spacing w:val="-2"/>
          <w:sz w:val="17"/>
        </w:rPr>
        <w:t>最</w:t>
      </w:r>
      <w:r>
        <w:rPr>
          <w:color w:val="231F20"/>
          <w:spacing w:val="-2"/>
          <w:sz w:val="17"/>
        </w:rPr>
        <w:t>後の「WEB</w:t>
      </w:r>
      <w:r>
        <w:rPr>
          <w:color w:val="231F20"/>
          <w:spacing w:val="-10"/>
          <w:sz w:val="17"/>
        </w:rPr>
        <w:t>申込」からお申込み</w:t>
      </w:r>
    </w:p>
    <w:p>
      <w:pPr>
        <w:pStyle w:val="BodyText"/>
        <w:spacing w:line="184" w:lineRule="auto" w:before="15"/>
        <w:ind w:left="1008" w:right="12" w:hanging="180"/>
      </w:pPr>
      <w:r>
        <w:rPr>
          <w:color w:val="231F20"/>
        </w:rPr>
        <w:t>※テキスト・</w:t>
      </w:r>
      <w:r>
        <w:rPr>
          <w:color w:val="231F20"/>
        </w:rPr>
        <w:t>資</w:t>
      </w:r>
      <w:r>
        <w:rPr>
          <w:color w:val="231F20"/>
        </w:rPr>
        <w:t>料</w:t>
      </w:r>
      <w:r>
        <w:rPr>
          <w:color w:val="231F20"/>
          <w:spacing w:val="-7"/>
        </w:rPr>
        <w:t>の送付先が、ご連絡</w:t>
      </w:r>
      <w:r>
        <w:rPr>
          <w:color w:val="231F20"/>
        </w:rPr>
        <w:t>先</w:t>
      </w:r>
      <w:r>
        <w:rPr>
          <w:color w:val="231F20"/>
        </w:rPr>
        <w:t>と</w:t>
      </w:r>
      <w:r>
        <w:rPr>
          <w:color w:val="231F20"/>
        </w:rPr>
        <w:t>異なる場合は「連絡事</w:t>
      </w:r>
      <w:r>
        <w:rPr>
          <w:color w:val="231F20"/>
          <w:spacing w:val="2"/>
          <w:w w:val="105"/>
        </w:rPr>
        <w:t>項」</w:t>
      </w:r>
      <w:r>
        <w:rPr>
          <w:color w:val="231F20"/>
          <w:w w:val="105"/>
        </w:rPr>
        <w:t>部</w:t>
      </w:r>
      <w:r>
        <w:rPr>
          <w:color w:val="231F20"/>
          <w:w w:val="105"/>
        </w:rPr>
        <w:t>分</w:t>
      </w:r>
      <w:r>
        <w:rPr>
          <w:color w:val="231F20"/>
          <w:w w:val="105"/>
        </w:rPr>
        <w:t>に送付先住所をご入力下さい。</w:t>
      </w:r>
    </w:p>
    <w:p>
      <w:pPr>
        <w:pStyle w:val="ListParagraph"/>
        <w:numPr>
          <w:ilvl w:val="0"/>
          <w:numId w:val="3"/>
        </w:numPr>
        <w:tabs>
          <w:tab w:pos="819" w:val="left" w:leader="none"/>
        </w:tabs>
        <w:spacing w:line="259" w:lineRule="exact" w:before="0" w:after="0"/>
        <w:ind w:left="818" w:right="0" w:hanging="235"/>
        <w:jc w:val="left"/>
        <w:rPr>
          <w:sz w:val="17"/>
        </w:rPr>
      </w:pPr>
      <w:r>
        <w:rPr>
          <w:color w:val="231F20"/>
          <w:spacing w:val="-10"/>
          <w:sz w:val="17"/>
        </w:rPr>
        <w:t>お申込みをいただきますと、確認メールが届きます</w:t>
      </w:r>
    </w:p>
    <w:p>
      <w:pPr>
        <w:spacing w:line="240" w:lineRule="auto" w:before="3"/>
        <w:rPr>
          <w:sz w:val="15"/>
        </w:rPr>
      </w:pPr>
      <w:r>
        <w:rPr/>
        <w:br w:type="column"/>
      </w:r>
      <w:r>
        <w:rPr>
          <w:sz w:val="15"/>
        </w:rPr>
      </w:r>
    </w:p>
    <w:p>
      <w:pPr>
        <w:pStyle w:val="Heading2"/>
        <w:spacing w:line="287" w:lineRule="exact"/>
      </w:pPr>
      <w:r>
        <w:rPr>
          <w:color w:val="231F20"/>
          <w:spacing w:val="-1"/>
        </w:rPr>
        <w:t>【オンラインセミナー受講上の注意事項について】</w:t>
      </w:r>
    </w:p>
    <w:p>
      <w:pPr>
        <w:pStyle w:val="BodyText"/>
        <w:spacing w:line="175" w:lineRule="auto" w:before="16"/>
        <w:ind w:left="198" w:right="453" w:firstLine="176"/>
      </w:pPr>
      <w:r>
        <w:rPr>
          <w:color w:val="231F20"/>
          <w:spacing w:val="-6"/>
        </w:rPr>
        <w:t>Zoomに</w:t>
      </w:r>
      <w:r>
        <w:rPr>
          <w:color w:val="231F20"/>
          <w:spacing w:val="-6"/>
        </w:rPr>
        <w:t>接</w:t>
      </w:r>
      <w:r>
        <w:rPr>
          <w:color w:val="231F20"/>
          <w:spacing w:val="-6"/>
        </w:rPr>
        <w:t>続</w:t>
      </w:r>
      <w:r>
        <w:rPr>
          <w:color w:val="231F20"/>
          <w:spacing w:val="-6"/>
        </w:rPr>
        <w:t>可能なパソコンまたはタブレット端末をご用意下さい。</w:t>
      </w:r>
      <w:r>
        <w:rPr>
          <w:color w:val="231F20"/>
          <w:spacing w:val="-11"/>
          <w:w w:val="105"/>
        </w:rPr>
        <w:t>事前に各ストアから無料アプリをダウンロード</w:t>
      </w:r>
      <w:r>
        <w:rPr>
          <w:color w:val="231F20"/>
          <w:spacing w:val="-8"/>
          <w:w w:val="105"/>
        </w:rPr>
        <w:t>（最新のバージョンに</w:t>
      </w:r>
      <w:r>
        <w:rPr>
          <w:color w:val="231F20"/>
          <w:spacing w:val="-2"/>
          <w:w w:val="105"/>
        </w:rPr>
        <w:t>更新</w:t>
      </w:r>
      <w:r>
        <w:rPr>
          <w:color w:val="231F20"/>
          <w:spacing w:val="-70"/>
          <w:w w:val="105"/>
        </w:rPr>
        <w:t>）</w:t>
      </w:r>
      <w:r>
        <w:rPr>
          <w:color w:val="231F20"/>
          <w:spacing w:val="-2"/>
          <w:w w:val="105"/>
        </w:rPr>
        <w:t>して下さい。</w:t>
      </w:r>
    </w:p>
    <w:p>
      <w:pPr>
        <w:pStyle w:val="BodyText"/>
        <w:spacing w:line="215" w:lineRule="exact"/>
        <w:ind w:left="198"/>
      </w:pPr>
      <w:r>
        <w:rPr>
          <w:color w:val="231F20"/>
          <w:spacing w:val="-4"/>
        </w:rPr>
        <w:t>Zoom公式ホームページ: https://zoom.us/</w:t>
      </w:r>
    </w:p>
    <w:p>
      <w:pPr>
        <w:pStyle w:val="BodyText"/>
        <w:spacing w:line="175" w:lineRule="auto" w:before="19"/>
        <w:ind w:left="198" w:right="462" w:firstLine="179"/>
        <w:jc w:val="both"/>
      </w:pPr>
      <w:r>
        <w:rPr>
          <w:color w:val="231F20"/>
          <w:spacing w:val="-12"/>
          <w:w w:val="105"/>
        </w:rPr>
        <w:t>セミナー動画の録音、録画、映像のスクリーンショット等は固くお断</w:t>
      </w:r>
      <w:r>
        <w:rPr>
          <w:color w:val="231F20"/>
          <w:spacing w:val="-12"/>
          <w:w w:val="105"/>
        </w:rPr>
        <w:t>り</w:t>
      </w:r>
      <w:r>
        <w:rPr>
          <w:color w:val="231F20"/>
          <w:spacing w:val="-12"/>
          <w:w w:val="105"/>
        </w:rPr>
        <w:t>し</w:t>
      </w:r>
      <w:r>
        <w:rPr>
          <w:color w:val="231F20"/>
          <w:spacing w:val="-19"/>
          <w:w w:val="105"/>
        </w:rPr>
        <w:t>ております。また自ら、又は第三者を</w:t>
      </w:r>
      <w:r>
        <w:rPr>
          <w:color w:val="231F20"/>
          <w:spacing w:val="-12"/>
          <w:w w:val="105"/>
        </w:rPr>
        <w:t>通</w:t>
      </w:r>
      <w:r>
        <w:rPr>
          <w:color w:val="231F20"/>
          <w:spacing w:val="-12"/>
          <w:w w:val="105"/>
        </w:rPr>
        <w:t>じ</w:t>
      </w:r>
      <w:r>
        <w:rPr>
          <w:color w:val="231F20"/>
          <w:spacing w:val="-20"/>
          <w:w w:val="105"/>
        </w:rPr>
        <w:t>て、テキストデータお</w:t>
      </w:r>
      <w:r>
        <w:rPr>
          <w:color w:val="231F20"/>
          <w:w w:val="105"/>
        </w:rPr>
        <w:t>よびセミナー動画の</w:t>
      </w:r>
      <w:r>
        <w:rPr>
          <w:color w:val="231F20"/>
          <w:w w:val="105"/>
        </w:rPr>
        <w:t>転</w:t>
      </w:r>
      <w:r>
        <w:rPr>
          <w:color w:val="231F20"/>
          <w:w w:val="105"/>
        </w:rPr>
        <w:t>載</w:t>
      </w:r>
      <w:r>
        <w:rPr>
          <w:color w:val="231F20"/>
          <w:spacing w:val="-57"/>
          <w:w w:val="105"/>
        </w:rPr>
        <w:t>、</w:t>
      </w:r>
      <w:r>
        <w:rPr>
          <w:color w:val="231F20"/>
          <w:w w:val="105"/>
        </w:rPr>
        <w:t>複</w:t>
      </w:r>
      <w:r>
        <w:rPr>
          <w:color w:val="231F20"/>
          <w:w w:val="105"/>
        </w:rPr>
        <w:t>製</w:t>
      </w:r>
      <w:r>
        <w:rPr>
          <w:color w:val="231F20"/>
          <w:spacing w:val="-8"/>
          <w:w w:val="105"/>
        </w:rPr>
        <w:t>、出版、放送、公衆送信その他著作</w:t>
      </w:r>
      <w:r>
        <w:rPr>
          <w:color w:val="231F20"/>
          <w:w w:val="105"/>
        </w:rPr>
        <w:t> </w:t>
      </w:r>
      <w:r>
        <w:rPr>
          <w:color w:val="231F20"/>
          <w:spacing w:val="-6"/>
        </w:rPr>
        <w:t>権・知</w:t>
      </w:r>
      <w:r>
        <w:rPr>
          <w:color w:val="231F20"/>
          <w:spacing w:val="-6"/>
        </w:rPr>
        <w:t>的</w:t>
      </w:r>
      <w:r>
        <w:rPr>
          <w:color w:val="231F20"/>
          <w:spacing w:val="-6"/>
        </w:rPr>
        <w:t>財</w:t>
      </w:r>
      <w:r>
        <w:rPr>
          <w:color w:val="231F20"/>
          <w:spacing w:val="-6"/>
        </w:rPr>
        <w:t>産権を侵害する一切の行為をしてはならないものとしま</w:t>
      </w:r>
      <w:r>
        <w:rPr>
          <w:color w:val="231F20"/>
          <w:spacing w:val="-6"/>
        </w:rPr>
        <w:t>す</w:t>
      </w:r>
      <w:r>
        <w:rPr>
          <w:color w:val="231F20"/>
          <w:spacing w:val="-6"/>
        </w:rPr>
        <w:t>。</w:t>
      </w:r>
    </w:p>
    <w:p>
      <w:pPr>
        <w:pStyle w:val="BodyText"/>
        <w:spacing w:line="175" w:lineRule="auto" w:before="5"/>
        <w:ind w:left="198" w:right="576" w:firstLine="178"/>
      </w:pPr>
      <w:r>
        <w:rPr/>
        <w:pict>
          <v:shape style="position:absolute;margin-left:303.362pt;margin-top:32.63179pt;width:136.050pt;height:17.05pt;mso-position-horizontal-relative:page;mso-position-vertical-relative:paragraph;z-index:15736320" type="#_x0000_t202" id="docshape48" filled="true" fillcolor="#d1d3d4" stroked="true" strokeweight=".705pt" strokecolor="#231f20">
            <v:textbox inset="0,0,0,0">
              <w:txbxContent>
                <w:p>
                  <w:pPr>
                    <w:spacing w:line="326" w:lineRule="exact" w:before="0"/>
                    <w:ind w:left="84" w:right="0" w:firstLine="0"/>
                    <w:jc w:val="left"/>
                    <w:rPr>
                      <w:b/>
                      <w:color w:val="000000"/>
                      <w:sz w:val="21"/>
                    </w:rPr>
                  </w:pPr>
                  <w:r>
                    <w:rPr>
                      <w:b/>
                      <w:color w:val="231F20"/>
                      <w:sz w:val="21"/>
                    </w:rPr>
                    <w:t>■</w:t>
                  </w:r>
                  <w:r>
                    <w:rPr>
                      <w:b/>
                      <w:color w:val="231F20"/>
                      <w:sz w:val="21"/>
                    </w:rPr>
                    <w:t>会</w:t>
                  </w:r>
                  <w:r>
                    <w:rPr>
                      <w:b/>
                      <w:color w:val="231F20"/>
                      <w:sz w:val="21"/>
                    </w:rPr>
                    <w:t>員</w:t>
                  </w:r>
                  <w:r>
                    <w:rPr>
                      <w:b/>
                      <w:color w:val="231F20"/>
                      <w:sz w:val="21"/>
                    </w:rPr>
                    <w:t>入</w:t>
                  </w:r>
                  <w:r>
                    <w:rPr>
                      <w:b/>
                      <w:color w:val="231F20"/>
                      <w:sz w:val="21"/>
                    </w:rPr>
                    <w:t>会</w:t>
                  </w:r>
                  <w:r>
                    <w:rPr>
                      <w:b/>
                      <w:color w:val="231F20"/>
                      <w:sz w:val="21"/>
                    </w:rPr>
                    <w:t>手</w:t>
                  </w:r>
                  <w:r>
                    <w:rPr>
                      <w:b/>
                      <w:color w:val="231F20"/>
                      <w:sz w:val="21"/>
                    </w:rPr>
                    <w:t>続</w:t>
                  </w:r>
                  <w:r>
                    <w:rPr>
                      <w:b/>
                      <w:color w:val="231F20"/>
                      <w:sz w:val="21"/>
                    </w:rPr>
                    <w:t>き</w:t>
                  </w:r>
                  <w:r>
                    <w:rPr>
                      <w:b/>
                      <w:color w:val="231F20"/>
                      <w:sz w:val="21"/>
                    </w:rPr>
                    <w:t>に</w:t>
                  </w:r>
                  <w:r>
                    <w:rPr>
                      <w:b/>
                      <w:color w:val="231F20"/>
                      <w:sz w:val="21"/>
                    </w:rPr>
                    <w:t>つ</w:t>
                  </w:r>
                  <w:r>
                    <w:rPr>
                      <w:b/>
                      <w:color w:val="231F20"/>
                      <w:sz w:val="21"/>
                    </w:rPr>
                    <w:t>い</w:t>
                  </w:r>
                  <w:r>
                    <w:rPr>
                      <w:b/>
                      <w:color w:val="231F20"/>
                      <w:spacing w:val="-10"/>
                      <w:sz w:val="21"/>
                    </w:rPr>
                    <w:t>て</w:t>
                  </w:r>
                </w:p>
              </w:txbxContent>
            </v:textbox>
            <v:fill type="solid"/>
            <v:stroke dashstyle="solid"/>
            <w10:wrap type="none"/>
          </v:shape>
        </w:pict>
      </w:r>
      <w:r>
        <w:rPr>
          <w:color w:val="231F20"/>
          <w:spacing w:val="-10"/>
          <w:w w:val="103"/>
        </w:rPr>
        <w:t>セミナー参加に必要な通信環境、通信料等は、参加者のご負担と</w:t>
      </w:r>
      <w:r>
        <w:rPr>
          <w:color w:val="231F20"/>
          <w:spacing w:val="-17"/>
          <w:w w:val="103"/>
        </w:rPr>
        <w:t>なりますのであらかじめご了承下さい。</w:t>
      </w:r>
    </w:p>
    <w:p>
      <w:pPr>
        <w:spacing w:after="0" w:line="175" w:lineRule="auto"/>
        <w:sectPr>
          <w:type w:val="continuous"/>
          <w:pgSz w:w="11910" w:h="16840"/>
          <w:pgMar w:top="360" w:bottom="0" w:left="80" w:right="100"/>
          <w:cols w:num="2" w:equalWidth="0">
            <w:col w:w="5749" w:space="40"/>
            <w:col w:w="5941"/>
          </w:cols>
        </w:sectPr>
      </w:pPr>
    </w:p>
    <w:p>
      <w:pPr>
        <w:pStyle w:val="BodyText"/>
        <w:spacing w:before="5"/>
        <w:rPr>
          <w:sz w:val="3"/>
        </w:rPr>
      </w:pPr>
    </w:p>
    <w:p>
      <w:pPr>
        <w:pStyle w:val="BodyText"/>
        <w:spacing w:line="356" w:lineRule="exact"/>
        <w:ind w:left="585"/>
        <w:rPr>
          <w:sz w:val="20"/>
        </w:rPr>
      </w:pPr>
      <w:r>
        <w:rPr>
          <w:position w:val="-6"/>
          <w:sz w:val="20"/>
        </w:rPr>
        <w:pict>
          <v:shape style="width:127.5pt;height:17.05pt;mso-position-horizontal-relative:char;mso-position-vertical-relative:line" type="#_x0000_t202" id="docshape49" filled="true" fillcolor="#d1d3d4" stroked="true" strokeweight=".705pt" strokecolor="#231f20">
            <w10:anchorlock/>
            <v:textbox inset="0,0,0,0">
              <w:txbxContent>
                <w:p>
                  <w:pPr>
                    <w:spacing w:line="326" w:lineRule="exact" w:before="0"/>
                    <w:ind w:left="84" w:right="0" w:firstLine="0"/>
                    <w:jc w:val="left"/>
                    <w:rPr>
                      <w:b/>
                      <w:color w:val="000000"/>
                      <w:sz w:val="21"/>
                    </w:rPr>
                  </w:pPr>
                  <w:r>
                    <w:rPr>
                      <w:b/>
                      <w:color w:val="231F20"/>
                      <w:spacing w:val="-1"/>
                      <w:sz w:val="21"/>
                    </w:rPr>
                    <w:t>■参加料金お支払い方法</w:t>
                  </w:r>
                </w:p>
              </w:txbxContent>
            </v:textbox>
            <v:fill type="solid"/>
            <v:stroke dashstyle="solid"/>
          </v:shape>
        </w:pict>
      </w:r>
      <w:r>
        <w:rPr>
          <w:position w:val="-6"/>
          <w:sz w:val="20"/>
        </w:rPr>
      </w:r>
    </w:p>
    <w:p>
      <w:pPr>
        <w:spacing w:after="0" w:line="356" w:lineRule="exact"/>
        <w:rPr>
          <w:sz w:val="20"/>
        </w:rPr>
        <w:sectPr>
          <w:type w:val="continuous"/>
          <w:pgSz w:w="11910" w:h="16840"/>
          <w:pgMar w:top="360" w:bottom="0" w:left="80" w:right="100"/>
        </w:sectPr>
      </w:pPr>
    </w:p>
    <w:p>
      <w:pPr>
        <w:pStyle w:val="BodyText"/>
        <w:spacing w:line="175" w:lineRule="auto" w:before="57"/>
        <w:ind w:left="593" w:right="54" w:firstLine="176"/>
        <w:jc w:val="both"/>
      </w:pPr>
      <w:r>
        <w:rPr>
          <w:color w:val="231F20"/>
          <w:spacing w:val="-9"/>
        </w:rPr>
        <w:t>お申込み後、振込口座名を記載した請求書と参加券をご連</w:t>
      </w:r>
      <w:r>
        <w:rPr>
          <w:color w:val="231F20"/>
          <w:spacing w:val="-2"/>
        </w:rPr>
        <w:t>絡</w:t>
      </w:r>
      <w:r>
        <w:rPr>
          <w:color w:val="231F20"/>
          <w:spacing w:val="-2"/>
        </w:rPr>
        <w:t>担</w:t>
      </w:r>
      <w:r>
        <w:rPr>
          <w:color w:val="231F20"/>
          <w:spacing w:val="-2"/>
        </w:rPr>
        <w:t>当</w:t>
      </w:r>
      <w:r>
        <w:rPr>
          <w:color w:val="231F20"/>
          <w:spacing w:val="-12"/>
        </w:rPr>
        <w:t>者にお送りします。なお、開</w:t>
      </w:r>
      <w:r>
        <w:rPr>
          <w:color w:val="231F20"/>
          <w:spacing w:val="-2"/>
        </w:rPr>
        <w:t>催</w:t>
      </w:r>
      <w:r>
        <w:rPr>
          <w:color w:val="231F20"/>
          <w:spacing w:val="-2"/>
        </w:rPr>
        <w:t>３営業日前までに届かない場合は必ず電話にて</w:t>
      </w:r>
      <w:r>
        <w:rPr>
          <w:color w:val="231F20"/>
          <w:spacing w:val="-2"/>
        </w:rPr>
        <w:t>ご</w:t>
      </w:r>
      <w:r>
        <w:rPr>
          <w:color w:val="231F20"/>
          <w:spacing w:val="-2"/>
        </w:rPr>
        <w:t>確</w:t>
      </w:r>
      <w:r>
        <w:rPr>
          <w:color w:val="231F20"/>
          <w:spacing w:val="-2"/>
        </w:rPr>
        <w:t>認</w:t>
      </w:r>
      <w:r>
        <w:rPr>
          <w:color w:val="231F20"/>
          <w:spacing w:val="-2"/>
        </w:rPr>
        <w:t>下さい。参加料のお振込みは原則として請求書に記</w:t>
      </w:r>
      <w:r>
        <w:rPr>
          <w:color w:val="231F20"/>
          <w:spacing w:val="-2"/>
          <w:w w:val="105"/>
        </w:rPr>
        <w:t>載のお支</w:t>
      </w:r>
      <w:r>
        <w:rPr>
          <w:color w:val="231F20"/>
          <w:spacing w:val="-2"/>
          <w:w w:val="105"/>
        </w:rPr>
        <w:t>払</w:t>
      </w:r>
      <w:r>
        <w:rPr>
          <w:color w:val="231F20"/>
          <w:spacing w:val="-2"/>
          <w:w w:val="105"/>
        </w:rPr>
        <w:t>期</w:t>
      </w:r>
      <w:r>
        <w:rPr>
          <w:color w:val="231F20"/>
          <w:spacing w:val="-2"/>
          <w:w w:val="105"/>
        </w:rPr>
        <w:t>限ま</w:t>
      </w:r>
      <w:r>
        <w:rPr>
          <w:color w:val="231F20"/>
          <w:spacing w:val="-2"/>
          <w:w w:val="105"/>
        </w:rPr>
        <w:t>で</w:t>
      </w:r>
      <w:r>
        <w:rPr>
          <w:color w:val="231F20"/>
          <w:spacing w:val="-2"/>
          <w:w w:val="105"/>
        </w:rPr>
        <w:t>に</w:t>
      </w:r>
      <w:r>
        <w:rPr>
          <w:color w:val="231F20"/>
          <w:spacing w:val="-2"/>
          <w:w w:val="105"/>
        </w:rPr>
        <w:t>お</w:t>
      </w:r>
      <w:r>
        <w:rPr>
          <w:color w:val="231F20"/>
          <w:spacing w:val="-2"/>
          <w:w w:val="105"/>
        </w:rPr>
        <w:t>願</w:t>
      </w:r>
      <w:r>
        <w:rPr>
          <w:color w:val="231F20"/>
          <w:spacing w:val="-2"/>
          <w:w w:val="105"/>
        </w:rPr>
        <w:t>いします。</w:t>
      </w:r>
    </w:p>
    <w:p>
      <w:pPr>
        <w:pStyle w:val="BodyText"/>
        <w:spacing w:line="216" w:lineRule="exact"/>
        <w:ind w:left="778"/>
      </w:pPr>
      <w:r>
        <w:rPr>
          <w:color w:val="231F20"/>
          <w:spacing w:val="4"/>
        </w:rPr>
        <w:t>振込み手数</w:t>
      </w:r>
      <w:r>
        <w:rPr>
          <w:color w:val="231F20"/>
        </w:rPr>
        <w:t>料</w:t>
      </w:r>
      <w:r>
        <w:rPr>
          <w:color w:val="231F20"/>
        </w:rPr>
        <w:t>は</w:t>
      </w:r>
      <w:r>
        <w:rPr>
          <w:color w:val="231F20"/>
          <w:spacing w:val="6"/>
        </w:rPr>
        <w:t>貴社</w:t>
      </w:r>
      <w:r>
        <w:rPr>
          <w:color w:val="231F20"/>
        </w:rPr>
        <w:t>（</w:t>
      </w:r>
      <w:r>
        <w:rPr>
          <w:color w:val="231F20"/>
          <w:spacing w:val="5"/>
        </w:rPr>
        <w:t>団体</w:t>
      </w:r>
      <w:r>
        <w:rPr>
          <w:color w:val="231F20"/>
        </w:rPr>
        <w:t>）</w:t>
      </w:r>
      <w:r>
        <w:rPr>
          <w:color w:val="231F20"/>
          <w:spacing w:val="-5"/>
        </w:rPr>
        <w:t>にてご負担下さい。また、</w:t>
      </w:r>
      <w:r>
        <w:rPr>
          <w:color w:val="231F20"/>
        </w:rPr>
        <w:t>領</w:t>
      </w:r>
      <w:r>
        <w:rPr>
          <w:color w:val="231F20"/>
        </w:rPr>
        <w:t>収</w:t>
      </w:r>
      <w:r>
        <w:rPr>
          <w:color w:val="231F20"/>
          <w:spacing w:val="-5"/>
        </w:rPr>
        <w:t>書は</w:t>
      </w:r>
    </w:p>
    <w:p>
      <w:pPr>
        <w:pStyle w:val="BodyText"/>
        <w:spacing w:line="272" w:lineRule="exact"/>
        <w:ind w:left="593"/>
      </w:pPr>
      <w:r>
        <w:rPr>
          <w:color w:val="231F20"/>
          <w:spacing w:val="-15"/>
        </w:rPr>
        <w:t>「振込金受領書」をもってかえさせていただきます。</w:t>
      </w:r>
    </w:p>
    <w:p>
      <w:pPr>
        <w:pStyle w:val="BodyText"/>
        <w:spacing w:before="18"/>
        <w:rPr>
          <w:sz w:val="2"/>
        </w:rPr>
      </w:pPr>
    </w:p>
    <w:p>
      <w:pPr>
        <w:pStyle w:val="BodyText"/>
        <w:spacing w:line="356" w:lineRule="exact"/>
        <w:ind w:left="585"/>
        <w:rPr>
          <w:sz w:val="20"/>
        </w:rPr>
      </w:pPr>
      <w:r>
        <w:rPr>
          <w:position w:val="-6"/>
          <w:sz w:val="20"/>
        </w:rPr>
        <w:pict>
          <v:shape style="width:137.15pt;height:17.05pt;mso-position-horizontal-relative:char;mso-position-vertical-relative:line" type="#_x0000_t202" id="docshape50" filled="true" fillcolor="#d1d3d4" stroked="true" strokeweight=".705pt" strokecolor="#231f20">
            <w10:anchorlock/>
            <v:textbox inset="0,0,0,0">
              <w:txbxContent>
                <w:p>
                  <w:pPr>
                    <w:spacing w:line="326" w:lineRule="exact" w:before="0"/>
                    <w:ind w:left="84" w:right="0" w:firstLine="0"/>
                    <w:jc w:val="left"/>
                    <w:rPr>
                      <w:b/>
                      <w:color w:val="000000"/>
                      <w:sz w:val="21"/>
                    </w:rPr>
                  </w:pPr>
                  <w:r>
                    <w:rPr>
                      <w:b/>
                      <w:color w:val="231F20"/>
                      <w:spacing w:val="-1"/>
                      <w:sz w:val="21"/>
                    </w:rPr>
                    <w:t>■オンライン参加について</w:t>
                  </w:r>
                </w:p>
              </w:txbxContent>
            </v:textbox>
            <v:fill type="solid"/>
            <v:stroke dashstyle="solid"/>
          </v:shape>
        </w:pict>
      </w:r>
      <w:r>
        <w:rPr>
          <w:position w:val="-6"/>
          <w:sz w:val="20"/>
        </w:rPr>
      </w:r>
    </w:p>
    <w:p>
      <w:pPr>
        <w:pStyle w:val="Heading2"/>
        <w:ind w:left="593"/>
      </w:pPr>
      <w:r>
        <w:rPr>
          <w:color w:val="231F20"/>
          <w:spacing w:val="-1"/>
        </w:rPr>
        <w:t>【セミナーで使用するテキスト・資料とご視聴について】</w:t>
      </w:r>
    </w:p>
    <w:p>
      <w:pPr>
        <w:pStyle w:val="BodyText"/>
        <w:spacing w:line="175" w:lineRule="auto" w:before="16"/>
        <w:ind w:left="593" w:firstLine="180"/>
        <w:jc w:val="both"/>
      </w:pPr>
      <w:r>
        <w:rPr>
          <w:color w:val="231F20"/>
          <w:spacing w:val="-2"/>
        </w:rPr>
        <w:t>セミナーで使用するテキスト・資料類は、現物（紙</w:t>
      </w:r>
      <w:r>
        <w:rPr>
          <w:color w:val="231F20"/>
          <w:spacing w:val="-59"/>
        </w:rPr>
        <w:t>）</w:t>
      </w:r>
      <w:r>
        <w:rPr>
          <w:color w:val="231F20"/>
          <w:spacing w:val="-2"/>
        </w:rPr>
        <w:t>を送付する予</w:t>
      </w:r>
      <w:r>
        <w:rPr>
          <w:color w:val="231F20"/>
          <w:spacing w:val="-14"/>
        </w:rPr>
        <w:t>定ですが、ダウンロード</w:t>
      </w:r>
      <w:r>
        <w:rPr>
          <w:color w:val="231F20"/>
          <w:spacing w:val="-6"/>
        </w:rPr>
        <w:t>URLをメ</w:t>
      </w:r>
      <w:r>
        <w:rPr>
          <w:color w:val="231F20"/>
          <w:spacing w:val="-6"/>
        </w:rPr>
        <w:t>ー</w:t>
      </w:r>
      <w:r>
        <w:rPr>
          <w:color w:val="231F20"/>
          <w:spacing w:val="-6"/>
        </w:rPr>
        <w:t>ル</w:t>
      </w:r>
      <w:r>
        <w:rPr>
          <w:color w:val="231F20"/>
          <w:spacing w:val="-6"/>
        </w:rPr>
        <w:t>で</w:t>
      </w:r>
      <w:r>
        <w:rPr>
          <w:color w:val="231F20"/>
          <w:spacing w:val="-6"/>
        </w:rPr>
        <w:t>ご</w:t>
      </w:r>
      <w:r>
        <w:rPr>
          <w:color w:val="231F20"/>
          <w:spacing w:val="-6"/>
        </w:rPr>
        <w:t>案</w:t>
      </w:r>
      <w:r>
        <w:rPr>
          <w:color w:val="231F20"/>
          <w:spacing w:val="-6"/>
        </w:rPr>
        <w:t>内する場合もございます。</w:t>
      </w:r>
      <w:r>
        <w:rPr>
          <w:color w:val="231F20"/>
          <w:spacing w:val="-10"/>
        </w:rPr>
        <w:t>当日、視聴していただくための</w:t>
      </w:r>
      <w:r>
        <w:rPr>
          <w:color w:val="231F20"/>
          <w:spacing w:val="-2"/>
        </w:rPr>
        <w:t>URL及びID・パスワードは、別途担当</w:t>
      </w:r>
      <w:r>
        <w:rPr>
          <w:color w:val="231F20"/>
          <w:spacing w:val="-4"/>
          <w:w w:val="105"/>
        </w:rPr>
        <w:t>か</w:t>
      </w:r>
      <w:r>
        <w:rPr>
          <w:color w:val="231F20"/>
          <w:spacing w:val="-4"/>
          <w:w w:val="105"/>
        </w:rPr>
        <w:t>ら</w:t>
      </w:r>
      <w:r>
        <w:rPr>
          <w:color w:val="231F20"/>
          <w:spacing w:val="-4"/>
          <w:w w:val="105"/>
        </w:rPr>
        <w:t>メ</w:t>
      </w:r>
      <w:r>
        <w:rPr>
          <w:color w:val="231F20"/>
          <w:spacing w:val="-4"/>
          <w:w w:val="105"/>
        </w:rPr>
        <w:t>ールにてご連絡担当者宛てご連絡い</w:t>
      </w:r>
      <w:r>
        <w:rPr>
          <w:color w:val="231F20"/>
          <w:spacing w:val="-4"/>
          <w:w w:val="105"/>
        </w:rPr>
        <w:t>た</w:t>
      </w:r>
      <w:r>
        <w:rPr>
          <w:color w:val="231F20"/>
          <w:spacing w:val="-4"/>
          <w:w w:val="105"/>
        </w:rPr>
        <w:t>し</w:t>
      </w:r>
      <w:r>
        <w:rPr>
          <w:color w:val="231F20"/>
          <w:spacing w:val="-4"/>
          <w:w w:val="105"/>
        </w:rPr>
        <w:t>ます。</w:t>
      </w:r>
    </w:p>
    <w:p>
      <w:pPr>
        <w:pStyle w:val="BodyText"/>
        <w:spacing w:line="175" w:lineRule="auto" w:before="122"/>
        <w:ind w:left="154" w:right="576" w:firstLine="181"/>
      </w:pPr>
      <w:r>
        <w:rPr/>
        <w:br w:type="column"/>
      </w:r>
      <w:r>
        <w:rPr>
          <w:color w:val="231F20"/>
          <w:spacing w:val="-4"/>
        </w:rPr>
        <w:t>入会の詳細および特典については、ホー</w:t>
      </w:r>
      <w:r>
        <w:rPr>
          <w:color w:val="231F20"/>
        </w:rPr>
        <w:t>ム</w:t>
      </w:r>
      <w:r>
        <w:rPr>
          <w:color w:val="231F20"/>
        </w:rPr>
        <w:t>ペ</w:t>
      </w:r>
      <w:r>
        <w:rPr>
          <w:color w:val="231F20"/>
        </w:rPr>
        <w:t>ージの「会員検索／</w:t>
      </w:r>
      <w:r>
        <w:rPr>
          <w:color w:val="231F20"/>
          <w:spacing w:val="-2"/>
          <w:w w:val="105"/>
        </w:rPr>
        <w:t>ご入会の</w:t>
      </w:r>
      <w:r>
        <w:rPr>
          <w:color w:val="231F20"/>
          <w:spacing w:val="-2"/>
          <w:w w:val="105"/>
        </w:rPr>
        <w:t>ご</w:t>
      </w:r>
      <w:r>
        <w:rPr>
          <w:color w:val="231F20"/>
          <w:spacing w:val="-2"/>
          <w:w w:val="105"/>
        </w:rPr>
        <w:t>案</w:t>
      </w:r>
      <w:r>
        <w:rPr>
          <w:color w:val="231F20"/>
          <w:spacing w:val="-17"/>
          <w:w w:val="105"/>
        </w:rPr>
        <w:t>内」をご</w:t>
      </w:r>
      <w:r>
        <w:rPr>
          <w:color w:val="231F20"/>
          <w:spacing w:val="-2"/>
          <w:w w:val="105"/>
        </w:rPr>
        <w:t>参</w:t>
      </w:r>
      <w:r>
        <w:rPr>
          <w:color w:val="231F20"/>
          <w:spacing w:val="-2"/>
          <w:w w:val="105"/>
        </w:rPr>
        <w:t>照</w:t>
      </w:r>
      <w:r>
        <w:rPr>
          <w:color w:val="231F20"/>
          <w:spacing w:val="-2"/>
          <w:w w:val="105"/>
        </w:rPr>
        <w:t>下さい。</w:t>
      </w:r>
    </w:p>
    <w:p>
      <w:pPr>
        <w:pStyle w:val="BodyText"/>
        <w:spacing w:before="4"/>
        <w:rPr>
          <w:sz w:val="6"/>
        </w:rPr>
      </w:pPr>
      <w:r>
        <w:rPr/>
        <w:pict>
          <v:shape style="position:absolute;margin-left:303.362pt;margin-top:7.341643pt;width:116.5pt;height:17.05pt;mso-position-horizontal-relative:page;mso-position-vertical-relative:paragraph;z-index:-15726080;mso-wrap-distance-left:0;mso-wrap-distance-right:0" type="#_x0000_t202" id="docshape51" filled="true" fillcolor="#d1d3d4" stroked="true" strokeweight=".705pt" strokecolor="#231f20">
            <v:textbox inset="0,0,0,0">
              <w:txbxContent>
                <w:p>
                  <w:pPr>
                    <w:spacing w:line="326" w:lineRule="exact" w:before="0"/>
                    <w:ind w:left="84" w:right="0" w:firstLine="0"/>
                    <w:jc w:val="left"/>
                    <w:rPr>
                      <w:b/>
                      <w:color w:val="000000"/>
                      <w:sz w:val="21"/>
                    </w:rPr>
                  </w:pPr>
                  <w:r>
                    <w:rPr>
                      <w:b/>
                      <w:color w:val="231F20"/>
                      <w:sz w:val="21"/>
                    </w:rPr>
                    <w:t>■</w:t>
                  </w:r>
                  <w:r>
                    <w:rPr>
                      <w:b/>
                      <w:color w:val="231F20"/>
                      <w:sz w:val="21"/>
                    </w:rPr>
                    <w:t>キ</w:t>
                  </w:r>
                  <w:r>
                    <w:rPr>
                      <w:b/>
                      <w:color w:val="231F20"/>
                      <w:sz w:val="21"/>
                    </w:rPr>
                    <w:t>ャ</w:t>
                  </w:r>
                  <w:r>
                    <w:rPr>
                      <w:b/>
                      <w:color w:val="231F20"/>
                      <w:sz w:val="21"/>
                    </w:rPr>
                    <w:t>ン</w:t>
                  </w:r>
                  <w:r>
                    <w:rPr>
                      <w:b/>
                      <w:color w:val="231F20"/>
                      <w:sz w:val="21"/>
                    </w:rPr>
                    <w:t>セ</w:t>
                  </w:r>
                  <w:r>
                    <w:rPr>
                      <w:b/>
                      <w:color w:val="231F20"/>
                      <w:sz w:val="21"/>
                    </w:rPr>
                    <w:t>ル</w:t>
                  </w:r>
                  <w:r>
                    <w:rPr>
                      <w:b/>
                      <w:color w:val="231F20"/>
                      <w:sz w:val="21"/>
                    </w:rPr>
                    <w:t>に</w:t>
                  </w:r>
                  <w:r>
                    <w:rPr>
                      <w:b/>
                      <w:color w:val="231F20"/>
                      <w:sz w:val="21"/>
                    </w:rPr>
                    <w:t>つ</w:t>
                  </w:r>
                  <w:r>
                    <w:rPr>
                      <w:b/>
                      <w:color w:val="231F20"/>
                      <w:sz w:val="21"/>
                    </w:rPr>
                    <w:t>い</w:t>
                  </w:r>
                  <w:r>
                    <w:rPr>
                      <w:b/>
                      <w:color w:val="231F20"/>
                      <w:spacing w:val="-10"/>
                      <w:sz w:val="21"/>
                    </w:rPr>
                    <w:t>て</w:t>
                  </w:r>
                </w:p>
              </w:txbxContent>
            </v:textbox>
            <v:fill type="solid"/>
            <v:stroke dashstyle="solid"/>
            <w10:wrap type="topAndBottom"/>
          </v:shape>
        </w:pict>
      </w:r>
    </w:p>
    <w:p>
      <w:pPr>
        <w:pStyle w:val="BodyText"/>
        <w:spacing w:line="175" w:lineRule="auto" w:before="72"/>
        <w:ind w:left="154" w:right="515" w:firstLine="181"/>
      </w:pPr>
      <w:r>
        <w:rPr>
          <w:color w:val="231F20"/>
          <w:spacing w:val="-13"/>
          <w:w w:val="105"/>
        </w:rPr>
        <w:t>お申込み後、やむを得ずキャンセルされる場合は必</w:t>
      </w:r>
      <w:r>
        <w:rPr>
          <w:color w:val="231F20"/>
          <w:spacing w:val="-4"/>
          <w:w w:val="105"/>
        </w:rPr>
        <w:t>ず</w:t>
      </w:r>
      <w:r>
        <w:rPr>
          <w:color w:val="231F20"/>
          <w:spacing w:val="-4"/>
          <w:w w:val="105"/>
        </w:rPr>
        <w:t>事</w:t>
      </w:r>
      <w:r>
        <w:rPr>
          <w:color w:val="231F20"/>
          <w:spacing w:val="-4"/>
          <w:w w:val="105"/>
        </w:rPr>
        <w:t>前にご連</w:t>
      </w:r>
      <w:r>
        <w:rPr>
          <w:color w:val="231F20"/>
          <w:spacing w:val="-14"/>
        </w:rPr>
        <w:t>絡下さい。セミナーテキスト・資料の到着後のキャンセルについては、</w:t>
      </w:r>
      <w:r>
        <w:rPr>
          <w:color w:val="231F20"/>
          <w:spacing w:val="-6"/>
          <w:w w:val="105"/>
        </w:rPr>
        <w:t>参加料の100％を申し受けます</w:t>
      </w:r>
      <w:r>
        <w:rPr>
          <w:color w:val="231F20"/>
          <w:spacing w:val="-102"/>
          <w:w w:val="105"/>
        </w:rPr>
        <w:t>。</w:t>
      </w:r>
      <w:r>
        <w:rPr>
          <w:color w:val="231F20"/>
          <w:spacing w:val="-6"/>
          <w:w w:val="105"/>
        </w:rPr>
        <w:t>（セミナー開催日の１週間前程度か</w:t>
      </w:r>
      <w:r>
        <w:rPr>
          <w:color w:val="231F20"/>
          <w:spacing w:val="-2"/>
          <w:w w:val="105"/>
        </w:rPr>
        <w:t>ら発送開</w:t>
      </w:r>
      <w:r>
        <w:rPr>
          <w:color w:val="231F20"/>
          <w:spacing w:val="-2"/>
          <w:w w:val="105"/>
        </w:rPr>
        <w:t>始</w:t>
      </w:r>
      <w:r>
        <w:rPr>
          <w:color w:val="231F20"/>
          <w:spacing w:val="-2"/>
          <w:w w:val="105"/>
        </w:rPr>
        <w:t>）</w:t>
      </w:r>
    </w:p>
    <w:p>
      <w:pPr>
        <w:pStyle w:val="BodyText"/>
        <w:spacing w:before="13"/>
        <w:rPr>
          <w:sz w:val="7"/>
        </w:rPr>
      </w:pPr>
      <w:r>
        <w:rPr/>
        <w:pict>
          <v:shape style="position:absolute;margin-left:303.362pt;margin-top:8.705244pt;width:52.2pt;height:17.05pt;mso-position-horizontal-relative:page;mso-position-vertical-relative:paragraph;z-index:-15725568;mso-wrap-distance-left:0;mso-wrap-distance-right:0" type="#_x0000_t202" id="docshape52" filled="true" fillcolor="#d1d3d4" stroked="true" strokeweight=".705pt" strokecolor="#231f20">
            <v:textbox inset="0,0,0,0">
              <w:txbxContent>
                <w:p>
                  <w:pPr>
                    <w:spacing w:line="326" w:lineRule="exact" w:before="0"/>
                    <w:ind w:left="84" w:right="0" w:firstLine="0"/>
                    <w:jc w:val="left"/>
                    <w:rPr>
                      <w:b/>
                      <w:color w:val="000000"/>
                      <w:sz w:val="21"/>
                    </w:rPr>
                  </w:pPr>
                  <w:r>
                    <w:rPr>
                      <w:b/>
                      <w:color w:val="231F20"/>
                      <w:spacing w:val="-3"/>
                      <w:w w:val="110"/>
                      <w:sz w:val="21"/>
                    </w:rPr>
                    <w:t>■その他</w:t>
                  </w:r>
                </w:p>
              </w:txbxContent>
            </v:textbox>
            <v:fill type="solid"/>
            <v:stroke dashstyle="solid"/>
            <w10:wrap type="topAndBottom"/>
          </v:shape>
        </w:pict>
      </w:r>
    </w:p>
    <w:p>
      <w:pPr>
        <w:pStyle w:val="BodyText"/>
        <w:spacing w:line="175" w:lineRule="auto" w:before="55"/>
        <w:ind w:left="154" w:right="575" w:firstLine="179"/>
      </w:pPr>
      <w:r>
        <w:rPr>
          <w:color w:val="231F20"/>
          <w:spacing w:val="-10"/>
          <w:w w:val="103"/>
        </w:rPr>
        <w:t>参加者が少数の場合、天災、その他の不可抗力の場合などにおい</w:t>
      </w:r>
      <w:r>
        <w:rPr>
          <w:color w:val="231F20"/>
          <w:spacing w:val="-22"/>
          <w:w w:val="103"/>
        </w:rPr>
        <w:t>ては、中止・延期させていただく場合があります。</w:t>
      </w:r>
    </w:p>
    <w:p>
      <w:pPr>
        <w:spacing w:after="0" w:line="175" w:lineRule="auto"/>
        <w:sectPr>
          <w:type w:val="continuous"/>
          <w:pgSz w:w="11910" w:h="16840"/>
          <w:pgMar w:top="360" w:bottom="0" w:left="80" w:right="100"/>
          <w:cols w:num="2" w:equalWidth="0">
            <w:col w:w="5793" w:space="40"/>
            <w:col w:w="5897"/>
          </w:cols>
        </w:sectPr>
      </w:pPr>
    </w:p>
    <w:p>
      <w:pPr>
        <w:pStyle w:val="BodyText"/>
        <w:spacing w:before="11" w:after="1"/>
        <w:rPr>
          <w:sz w:val="8"/>
        </w:rPr>
      </w:pPr>
    </w:p>
    <w:p>
      <w:pPr>
        <w:pStyle w:val="BodyText"/>
        <w:spacing w:line="20" w:lineRule="exact"/>
        <w:ind w:left="580"/>
        <w:rPr>
          <w:sz w:val="2"/>
        </w:rPr>
      </w:pPr>
      <w:r>
        <w:rPr>
          <w:sz w:val="2"/>
        </w:rPr>
        <w:pict>
          <v:group style="width:528pt;height:1pt;mso-position-horizontal-relative:char;mso-position-vertical-relative:line" id="docshapegroup53" coordorigin="0,0" coordsize="10560,20">
            <v:line style="position:absolute" from="0,10" to="10560,10" stroked="true" strokeweight="1pt" strokecolor="#231f20">
              <v:stroke dashstyle="solid"/>
            </v:line>
          </v:group>
        </w:pict>
      </w:r>
      <w:r>
        <w:rPr>
          <w:sz w:val="2"/>
        </w:rPr>
      </w:r>
    </w:p>
    <w:p>
      <w:pPr>
        <w:spacing w:after="0" w:line="20" w:lineRule="exact"/>
        <w:rPr>
          <w:sz w:val="2"/>
        </w:rPr>
        <w:sectPr>
          <w:type w:val="continuous"/>
          <w:pgSz w:w="11910" w:h="16840"/>
          <w:pgMar w:top="360" w:bottom="0" w:left="80" w:right="100"/>
        </w:sectPr>
      </w:pPr>
    </w:p>
    <w:p>
      <w:pPr>
        <w:spacing w:before="24"/>
        <w:ind w:left="119" w:right="0" w:firstLine="0"/>
        <w:jc w:val="left"/>
        <w:rPr>
          <w:rFonts w:ascii="UD デジタル 教科書体 NK-B" w:eastAsia="UD デジタル 教科書体 NK-B" w:hint="eastAsia"/>
          <w:b/>
          <w:sz w:val="40"/>
        </w:rPr>
      </w:pPr>
      <w:r>
        <w:rPr/>
        <w:pict>
          <v:group style="position:absolute;margin-left:0pt;margin-top:.046992pt;width:578.450pt;height:703.3pt;mso-position-horizontal-relative:page;mso-position-vertical-relative:paragraph;z-index:-15888384" id="docshapegroup54" coordorigin="0,1" coordsize="11569,14066">
            <v:rect style="position:absolute;left:0;top:0;width:11569;height:621" id="docshape55" filled="true" fillcolor="#bcbec0" stroked="false">
              <v:fill type="solid"/>
            </v:rect>
            <v:rect style="position:absolute;left:667;top:681;width:10540;height:13382" id="docshape56" filled="false" stroked="true" strokeweight=".4pt" strokecolor="#231f20">
              <v:stroke dashstyle="solid"/>
            </v:rect>
            <v:rect style="position:absolute;left:327;top:681;width:340;height:1810" id="docshape57" filled="true" fillcolor="#d1d3d4" stroked="false">
              <v:fill type="solid"/>
            </v:rect>
            <v:rect style="position:absolute;left:327;top:681;width:340;height:1810" id="docshape58" filled="false" stroked="true" strokeweight=".4pt" strokecolor="#231f20">
              <v:stroke dashstyle="solid"/>
            </v:rect>
            <v:rect style="position:absolute;left:0;top:621;width:11569;height:60" id="docshape59" filled="true" fillcolor="#231f20" stroked="false">
              <v:fill type="solid"/>
            </v:rect>
            <v:shape style="position:absolute;left:0;top:621;width:11569;height:60" id="docshape60" coordorigin="0,622" coordsize="11569,60" path="m11568,682l0,682m0,622l11568,622e" filled="false" stroked="true" strokeweight=".4pt" strokecolor="#231f20">
              <v:path arrowok="t"/>
              <v:stroke dashstyle="solid"/>
            </v:shape>
            <w10:wrap type="none"/>
          </v:group>
        </w:pict>
      </w:r>
      <w:r>
        <w:rPr>
          <w:rFonts w:ascii="UD デジタル 教科書体 NK-B" w:eastAsia="UD デジタル 教科書体 NK-B" w:hint="eastAsia"/>
          <w:b/>
          <w:shadow/>
          <w:color w:val="FFFFFF"/>
          <w:spacing w:val="-2"/>
          <w:w w:val="85"/>
          <w:sz w:val="36"/>
        </w:rPr>
        <w:t>記者との付き</w:t>
      </w:r>
      <w:r>
        <w:rPr>
          <w:rFonts w:ascii="UD デジタル 教科書体 NK-B" w:eastAsia="UD デジタル 教科書体 NK-B" w:hint="eastAsia"/>
          <w:b/>
          <w:shadow/>
          <w:color w:val="FFFFFF"/>
          <w:spacing w:val="-2"/>
          <w:w w:val="85"/>
          <w:sz w:val="36"/>
        </w:rPr>
        <w:t>合</w:t>
      </w:r>
      <w:r>
        <w:rPr>
          <w:rFonts w:ascii="UD デジタル 教科書体 NK-B" w:eastAsia="UD デジタル 教科書体 NK-B" w:hint="eastAsia"/>
          <w:b/>
          <w:shadow/>
          <w:color w:val="FFFFFF"/>
          <w:spacing w:val="-2"/>
          <w:w w:val="85"/>
          <w:sz w:val="36"/>
        </w:rPr>
        <w:t>い</w:t>
      </w:r>
      <w:r>
        <w:rPr>
          <w:rFonts w:ascii="UD デジタル 教科書体 NK-B" w:eastAsia="UD デジタル 教科書体 NK-B" w:hint="eastAsia"/>
          <w:b/>
          <w:shadow/>
          <w:color w:val="FFFFFF"/>
          <w:spacing w:val="-2"/>
          <w:w w:val="85"/>
          <w:sz w:val="36"/>
        </w:rPr>
        <w:t>方</w:t>
      </w:r>
      <w:r>
        <w:rPr>
          <w:rFonts w:ascii="UD デジタル 教科書体 NK-B" w:eastAsia="UD デジタル 教科書体 NK-B" w:hint="eastAsia"/>
          <w:b/>
          <w:shadow/>
          <w:color w:val="FFFFFF"/>
          <w:spacing w:val="-2"/>
          <w:w w:val="85"/>
          <w:sz w:val="36"/>
        </w:rPr>
        <w:t>を理論と</w:t>
      </w:r>
      <w:r>
        <w:rPr>
          <w:rFonts w:ascii="UD デジタル 教科書体 NK-B" w:eastAsia="UD デジタル 教科書体 NK-B" w:hint="eastAsia"/>
          <w:b/>
          <w:shadow/>
          <w:color w:val="FFFFFF"/>
          <w:spacing w:val="-2"/>
          <w:w w:val="85"/>
          <w:sz w:val="36"/>
        </w:rPr>
        <w:t>実</w:t>
      </w:r>
      <w:r>
        <w:rPr>
          <w:rFonts w:ascii="UD デジタル 教科書体 NK-B" w:eastAsia="UD デジタル 教科書体 NK-B" w:hint="eastAsia"/>
          <w:b/>
          <w:shadow/>
          <w:color w:val="FFFFFF"/>
          <w:spacing w:val="-2"/>
          <w:w w:val="85"/>
          <w:sz w:val="36"/>
        </w:rPr>
        <w:t>践</w:t>
      </w:r>
      <w:r>
        <w:rPr>
          <w:rFonts w:ascii="UD デジタル 教科書体 NK-B" w:eastAsia="UD デジタル 教科書体 NK-B" w:hint="eastAsia"/>
          <w:b/>
          <w:shadow/>
          <w:color w:val="FFFFFF"/>
          <w:spacing w:val="-2"/>
          <w:w w:val="85"/>
          <w:sz w:val="36"/>
        </w:rPr>
        <w:t>で</w:t>
      </w:r>
      <w:r>
        <w:rPr>
          <w:rFonts w:ascii="UD デジタル 教科書体 NK-B" w:eastAsia="UD デジタル 教科書体 NK-B" w:hint="eastAsia"/>
          <w:b/>
          <w:shadow/>
          <w:color w:val="FFFFFF"/>
          <w:spacing w:val="-2"/>
          <w:w w:val="85"/>
          <w:sz w:val="36"/>
        </w:rPr>
        <w:t>マ</w:t>
      </w:r>
      <w:r>
        <w:rPr>
          <w:rFonts w:ascii="UD デジタル 教科書体 NK-B" w:eastAsia="UD デジタル 教科書体 NK-B" w:hint="eastAsia"/>
          <w:b/>
          <w:shadow/>
          <w:color w:val="FFFFFF"/>
          <w:spacing w:val="-20"/>
          <w:w w:val="85"/>
          <w:sz w:val="36"/>
        </w:rPr>
        <w:t>スター</w:t>
      </w:r>
      <w:r>
        <w:rPr>
          <w:rFonts w:ascii="UD デジタル 教科書体 NK-B" w:eastAsia="UD デジタル 教科書体 NK-B" w:hint="eastAsia"/>
          <w:b/>
          <w:shadow/>
          <w:color w:val="FFFFFF"/>
          <w:spacing w:val="-12"/>
          <w:w w:val="85"/>
          <w:position w:val="-3"/>
          <w:sz w:val="40"/>
        </w:rPr>
        <w:t>「メディアリレーションズ</w:t>
      </w:r>
      <w:r>
        <w:rPr>
          <w:rFonts w:ascii="UD デジタル 教科書体 NK-B" w:eastAsia="UD デジタル 教科書体 NK-B" w:hint="eastAsia"/>
          <w:b/>
          <w:shadow/>
          <w:color w:val="FFFFFF"/>
          <w:spacing w:val="-2"/>
          <w:w w:val="85"/>
          <w:position w:val="-3"/>
          <w:sz w:val="40"/>
        </w:rPr>
        <w:t>の</w:t>
      </w:r>
      <w:r>
        <w:rPr>
          <w:rFonts w:ascii="UD デジタル 教科書体 NK-B" w:eastAsia="UD デジタル 教科書体 NK-B" w:hint="eastAsia"/>
          <w:b/>
          <w:shadow/>
          <w:color w:val="FFFFFF"/>
          <w:spacing w:val="-2"/>
          <w:w w:val="85"/>
          <w:position w:val="-3"/>
          <w:sz w:val="40"/>
        </w:rPr>
        <w:t>達</w:t>
      </w:r>
      <w:r>
        <w:rPr>
          <w:rFonts w:ascii="UD デジタル 教科書体 NK-B" w:eastAsia="UD デジタル 教科書体 NK-B" w:hint="eastAsia"/>
          <w:b/>
          <w:shadow/>
          <w:color w:val="FFFFFF"/>
          <w:spacing w:val="-2"/>
          <w:w w:val="85"/>
          <w:position w:val="-3"/>
          <w:sz w:val="40"/>
        </w:rPr>
        <w:t>人</w:t>
      </w:r>
      <w:r>
        <w:rPr>
          <w:rFonts w:ascii="UD デジタル 教科書体 NK-B" w:eastAsia="UD デジタル 教科書体 NK-B" w:hint="eastAsia"/>
          <w:b/>
          <w:shadow/>
          <w:color w:val="FFFFFF"/>
          <w:spacing w:val="-133"/>
          <w:w w:val="85"/>
          <w:position w:val="-3"/>
          <w:sz w:val="40"/>
        </w:rPr>
        <w:t>」</w:t>
      </w:r>
      <w:r>
        <w:rPr>
          <w:rFonts w:ascii="UD デジタル 教科書体 NK-B" w:eastAsia="UD デジタル 教科書体 NK-B" w:hint="eastAsia"/>
          <w:b/>
          <w:shadow/>
          <w:color w:val="FFFFFF"/>
          <w:spacing w:val="-2"/>
          <w:w w:val="85"/>
          <w:position w:val="-3"/>
          <w:sz w:val="40"/>
        </w:rPr>
        <w:t>育</w:t>
      </w:r>
      <w:r>
        <w:rPr>
          <w:rFonts w:ascii="UD デジタル 教科書体 NK-B" w:eastAsia="UD デジタル 教科書体 NK-B" w:hint="eastAsia"/>
          <w:b/>
          <w:shadow/>
          <w:color w:val="FFFFFF"/>
          <w:spacing w:val="-2"/>
          <w:w w:val="85"/>
          <w:position w:val="-3"/>
          <w:sz w:val="40"/>
        </w:rPr>
        <w:t>成</w:t>
      </w:r>
      <w:r>
        <w:rPr>
          <w:rFonts w:ascii="UD デジタル 教科書体 NK-B" w:eastAsia="UD デジタル 教科書体 NK-B" w:hint="eastAsia"/>
          <w:b/>
          <w:shadow/>
          <w:color w:val="FFFFFF"/>
          <w:spacing w:val="-2"/>
          <w:w w:val="85"/>
          <w:position w:val="-3"/>
          <w:sz w:val="40"/>
        </w:rPr>
        <w:t>講</w:t>
      </w:r>
      <w:r>
        <w:rPr>
          <w:rFonts w:ascii="UD デジタル 教科書体 NK-B" w:eastAsia="UD デジタル 教科書体 NK-B" w:hint="eastAsia"/>
          <w:b/>
          <w:shadow/>
          <w:color w:val="FFFFFF"/>
          <w:spacing w:val="-10"/>
          <w:w w:val="85"/>
          <w:position w:val="-3"/>
          <w:sz w:val="40"/>
        </w:rPr>
        <w:t>座</w:t>
      </w:r>
    </w:p>
    <w:p>
      <w:pPr>
        <w:spacing w:after="0"/>
        <w:jc w:val="left"/>
        <w:rPr>
          <w:rFonts w:ascii="UD デジタル 教科書体 NK-B" w:eastAsia="UD デジタル 教科書体 NK-B" w:hint="eastAsia"/>
          <w:sz w:val="40"/>
        </w:rPr>
        <w:sectPr>
          <w:pgSz w:w="11910" w:h="16840"/>
          <w:pgMar w:top="0" w:bottom="0" w:left="80" w:right="100"/>
        </w:sectPr>
      </w:pPr>
    </w:p>
    <w:p>
      <w:pPr>
        <w:pStyle w:val="Heading1"/>
        <w:spacing w:before="46"/>
        <w:ind w:left="757"/>
        <w:rPr>
          <w:b w:val="0"/>
        </w:rPr>
      </w:pPr>
      <w:r>
        <w:rPr/>
        <w:pict>
          <v:shape style="position:absolute;margin-left:17.858pt;margin-top:1.70561pt;width:14pt;height:86pt;mso-position-horizontal-relative:page;mso-position-vertical-relative:paragraph;z-index:15741952" type="#_x0000_t202" id="docshape61" filled="false" stroked="false">
            <v:textbox inset="0,0,0,0" style="layout-flow:vertical-ideographic">
              <w:txbxContent>
                <w:p>
                  <w:pPr>
                    <w:spacing w:line="156" w:lineRule="auto" w:before="0"/>
                    <w:ind w:left="20" w:right="0" w:firstLine="0"/>
                    <w:jc w:val="left"/>
                    <w:rPr>
                      <w:rFonts w:ascii="UD デジタル 教科書体 NK-B" w:eastAsia="UD デジタル 教科書体 NK-B" w:hint="eastAsia"/>
                      <w:b/>
                      <w:sz w:val="24"/>
                    </w:rPr>
                  </w:pPr>
                  <w:r>
                    <w:rPr>
                      <w:rFonts w:ascii="UD デジタル 教科書体 NK-B" w:eastAsia="UD デジタル 教科書体 NK-B" w:hint="eastAsia"/>
                      <w:b/>
                      <w:color w:val="231F20"/>
                      <w:sz w:val="24"/>
                    </w:rPr>
                    <w:t>プログラム内容</w:t>
                  </w:r>
                </w:p>
              </w:txbxContent>
            </v:textbox>
            <w10:wrap type="none"/>
          </v:shape>
        </w:pict>
      </w:r>
      <w:r>
        <w:rPr>
          <w:b w:val="0"/>
          <w:color w:val="231F20"/>
          <w:spacing w:val="-1"/>
        </w:rPr>
        <w:t>Ⅰ．名刺交換が最初のコミュニケーション</w:t>
      </w:r>
    </w:p>
    <w:p>
      <w:pPr>
        <w:spacing w:line="208" w:lineRule="auto" w:before="16"/>
        <w:ind w:left="977" w:right="2429" w:firstLine="0"/>
        <w:jc w:val="left"/>
        <w:rPr>
          <w:rFonts w:ascii="游明朝 Light" w:eastAsia="游明朝 Light"/>
          <w:b w:val="0"/>
          <w:sz w:val="22"/>
        </w:rPr>
      </w:pPr>
      <w:r>
        <w:rPr>
          <w:rFonts w:ascii="游明朝 Light" w:eastAsia="游明朝 Light"/>
          <w:b w:val="0"/>
          <w:color w:val="231F20"/>
          <w:spacing w:val="-19"/>
          <w:sz w:val="22"/>
        </w:rPr>
        <w:t>１．名刺の真の意味</w:t>
      </w:r>
      <w:r>
        <w:rPr>
          <w:rFonts w:ascii="游明朝 Light" w:eastAsia="游明朝 Light"/>
          <w:b w:val="0"/>
          <w:color w:val="231F20"/>
          <w:spacing w:val="40"/>
          <w:sz w:val="22"/>
        </w:rPr>
        <w:t>  </w:t>
      </w:r>
      <w:r>
        <w:rPr>
          <w:rFonts w:ascii="游明朝 Light" w:eastAsia="游明朝 Light"/>
          <w:b w:val="0"/>
          <w:color w:val="231F20"/>
          <w:spacing w:val="-17"/>
          <w:sz w:val="22"/>
        </w:rPr>
        <w:t>２．名刺で何が判るか？</w:t>
      </w:r>
    </w:p>
    <w:p>
      <w:pPr>
        <w:spacing w:line="208" w:lineRule="auto" w:before="4"/>
        <w:ind w:left="2957" w:right="123" w:hanging="1654"/>
        <w:jc w:val="left"/>
        <w:rPr>
          <w:rFonts w:ascii="游明朝 Light" w:eastAsia="游明朝 Light"/>
          <w:b w:val="0"/>
          <w:sz w:val="22"/>
        </w:rPr>
      </w:pPr>
      <w:r>
        <w:rPr>
          <w:rFonts w:ascii="游明朝 Light" w:eastAsia="游明朝 Light"/>
          <w:b w:val="0"/>
          <w:color w:val="231F20"/>
          <w:spacing w:val="-14"/>
          <w:sz w:val="22"/>
          <w:shd w:fill="D1D3D4" w:color="auto" w:val="clear"/>
        </w:rPr>
        <w:t>実践演習その１．名刺交換の仕方と一見して</w:t>
      </w:r>
      <w:r>
        <w:rPr>
          <w:rFonts w:ascii="游明朝 Light" w:eastAsia="游明朝 Light"/>
          <w:b w:val="0"/>
          <w:color w:val="231F20"/>
          <w:spacing w:val="-4"/>
          <w:sz w:val="22"/>
          <w:shd w:fill="D1D3D4" w:color="auto" w:val="clear"/>
        </w:rPr>
        <w:t>質問する法</w:t>
      </w:r>
    </w:p>
    <w:p>
      <w:pPr>
        <w:pStyle w:val="Heading1"/>
        <w:ind w:left="757"/>
        <w:rPr>
          <w:b w:val="0"/>
        </w:rPr>
      </w:pPr>
      <w:r>
        <w:rPr>
          <w:b w:val="0"/>
          <w:color w:val="231F20"/>
          <w:spacing w:val="-1"/>
        </w:rPr>
        <w:t>Ⅱ．記者を理解しよう</w:t>
      </w:r>
    </w:p>
    <w:p>
      <w:pPr>
        <w:spacing w:line="366" w:lineRule="exact" w:before="0"/>
        <w:ind w:left="977" w:right="0" w:firstLine="0"/>
        <w:jc w:val="left"/>
        <w:rPr>
          <w:rFonts w:ascii="游明朝 Light" w:eastAsia="游明朝 Light"/>
          <w:b w:val="0"/>
          <w:sz w:val="22"/>
        </w:rPr>
      </w:pPr>
      <w:r>
        <w:rPr>
          <w:rFonts w:ascii="游明朝 Light" w:eastAsia="游明朝 Light"/>
          <w:b w:val="0"/>
          <w:color w:val="231F20"/>
          <w:spacing w:val="-17"/>
          <w:sz w:val="22"/>
        </w:rPr>
        <w:t>１．記者とはどんな人か</w:t>
      </w:r>
    </w:p>
    <w:p>
      <w:pPr>
        <w:spacing w:line="208" w:lineRule="auto" w:before="11"/>
        <w:ind w:left="977" w:right="1109" w:firstLine="0"/>
        <w:jc w:val="left"/>
        <w:rPr>
          <w:rFonts w:ascii="游明朝 Light" w:eastAsia="游明朝 Light"/>
          <w:b w:val="0"/>
          <w:sz w:val="22"/>
        </w:rPr>
      </w:pPr>
      <w:r>
        <w:rPr>
          <w:rFonts w:ascii="游明朝 Light" w:eastAsia="游明朝 Light"/>
          <w:b w:val="0"/>
          <w:color w:val="231F20"/>
          <w:spacing w:val="-15"/>
          <w:sz w:val="22"/>
        </w:rPr>
        <w:t>２．記者はどんなことに興味を持つか</w:t>
      </w:r>
      <w:r>
        <w:rPr>
          <w:rFonts w:ascii="游明朝 Light" w:eastAsia="游明朝 Light"/>
          <w:b w:val="0"/>
          <w:color w:val="231F20"/>
          <w:spacing w:val="-2"/>
          <w:sz w:val="22"/>
        </w:rPr>
        <w:t> </w:t>
      </w:r>
      <w:r>
        <w:rPr>
          <w:rFonts w:ascii="游明朝 Light" w:eastAsia="游明朝 Light"/>
          <w:b w:val="0"/>
          <w:color w:val="231F20"/>
          <w:spacing w:val="-15"/>
          <w:sz w:val="22"/>
        </w:rPr>
        <w:t>３．ニュースとはどんなものか</w:t>
      </w:r>
    </w:p>
    <w:p>
      <w:pPr>
        <w:spacing w:line="353" w:lineRule="exact" w:before="0"/>
        <w:ind w:left="977" w:right="0" w:firstLine="0"/>
        <w:jc w:val="left"/>
        <w:rPr>
          <w:rFonts w:ascii="游明朝 Light" w:eastAsia="游明朝 Light"/>
          <w:b w:val="0"/>
          <w:sz w:val="22"/>
        </w:rPr>
      </w:pPr>
      <w:r>
        <w:rPr>
          <w:rFonts w:ascii="游明朝 Light" w:eastAsia="游明朝 Light"/>
          <w:b w:val="0"/>
          <w:color w:val="231F20"/>
          <w:spacing w:val="-14"/>
          <w:sz w:val="22"/>
        </w:rPr>
        <w:t>４．相手に価値ある情報７か条</w:t>
      </w:r>
    </w:p>
    <w:p>
      <w:pPr>
        <w:spacing w:line="208" w:lineRule="auto" w:before="11"/>
        <w:ind w:left="1277" w:right="0" w:hanging="300"/>
        <w:jc w:val="left"/>
        <w:rPr>
          <w:rFonts w:ascii="游明朝 Light" w:eastAsia="游明朝 Light"/>
          <w:b w:val="0"/>
          <w:sz w:val="22"/>
        </w:rPr>
      </w:pPr>
      <w:r>
        <w:rPr>
          <w:rFonts w:ascii="游明朝 Light" w:eastAsia="游明朝 Light"/>
          <w:b w:val="0"/>
          <w:color w:val="231F20"/>
          <w:spacing w:val="-15"/>
          <w:sz w:val="22"/>
        </w:rPr>
        <w:t>５．締切りを理解しなければ良い記者対応はでき</w:t>
      </w:r>
      <w:r>
        <w:rPr>
          <w:rFonts w:ascii="游明朝 Light" w:eastAsia="游明朝 Light"/>
          <w:b w:val="0"/>
          <w:color w:val="231F20"/>
          <w:spacing w:val="-6"/>
          <w:sz w:val="22"/>
        </w:rPr>
        <w:t>ない</w:t>
      </w:r>
    </w:p>
    <w:p>
      <w:pPr>
        <w:spacing w:line="353" w:lineRule="exact" w:before="0"/>
        <w:ind w:left="1277" w:right="0" w:firstLine="0"/>
        <w:jc w:val="left"/>
        <w:rPr>
          <w:rFonts w:ascii="游明朝 Light" w:hAnsi="游明朝 Light" w:eastAsia="游明朝 Light"/>
          <w:b w:val="0"/>
          <w:sz w:val="22"/>
        </w:rPr>
      </w:pPr>
      <w:r>
        <w:rPr>
          <w:rFonts w:ascii="游明朝 Light" w:hAnsi="游明朝 Light" w:eastAsia="游明朝 Light"/>
          <w:b w:val="0"/>
          <w:color w:val="231F20"/>
          <w:spacing w:val="-1"/>
          <w:sz w:val="22"/>
        </w:rPr>
        <w:t>①新聞のできる工程とは</w:t>
      </w:r>
    </w:p>
    <w:p>
      <w:pPr>
        <w:spacing w:line="360" w:lineRule="exact" w:before="0"/>
        <w:ind w:left="1277" w:right="0" w:firstLine="0"/>
        <w:jc w:val="left"/>
        <w:rPr>
          <w:rFonts w:ascii="游明朝 Light" w:hAnsi="游明朝 Light" w:eastAsia="游明朝 Light"/>
          <w:b w:val="0"/>
          <w:sz w:val="22"/>
        </w:rPr>
      </w:pPr>
      <w:r>
        <w:rPr>
          <w:rFonts w:ascii="游明朝 Light" w:hAnsi="游明朝 Light" w:eastAsia="游明朝 Light"/>
          <w:b w:val="0"/>
          <w:color w:val="231F20"/>
          <w:spacing w:val="-2"/>
          <w:sz w:val="22"/>
        </w:rPr>
        <w:t>②締切りはいつか</w:t>
      </w:r>
    </w:p>
    <w:p>
      <w:pPr>
        <w:spacing w:line="386" w:lineRule="exact" w:before="0"/>
        <w:ind w:left="1277" w:right="0" w:firstLine="0"/>
        <w:jc w:val="left"/>
        <w:rPr>
          <w:rFonts w:ascii="游明朝 Light" w:hAnsi="游明朝 Light" w:eastAsia="游明朝 Light"/>
          <w:b w:val="0"/>
          <w:sz w:val="22"/>
        </w:rPr>
      </w:pPr>
      <w:r>
        <w:rPr>
          <w:rFonts w:ascii="游明朝 Light" w:hAnsi="游明朝 Light" w:eastAsia="游明朝 Light"/>
          <w:b w:val="0"/>
          <w:color w:val="231F20"/>
          <w:spacing w:val="-1"/>
          <w:sz w:val="22"/>
        </w:rPr>
        <w:t>③夜討ち、朝駆けはなぜ起きるのか</w:t>
      </w:r>
    </w:p>
    <w:p>
      <w:pPr>
        <w:pStyle w:val="Heading1"/>
        <w:spacing w:line="204" w:lineRule="auto" w:before="52"/>
        <w:ind w:left="1217" w:right="331" w:hanging="460"/>
        <w:rPr>
          <w:b w:val="0"/>
        </w:rPr>
      </w:pPr>
      <w:r>
        <w:rPr>
          <w:b w:val="0"/>
          <w:color w:val="231F20"/>
          <w:spacing w:val="-2"/>
        </w:rPr>
        <w:t>Ⅲ．自己表現の方法やプレゼンテーションの</w:t>
      </w:r>
      <w:r>
        <w:rPr>
          <w:b w:val="0"/>
          <w:color w:val="231F20"/>
          <w:spacing w:val="-2"/>
        </w:rPr>
        <w:t>仕方を学ぼう</w:t>
      </w:r>
    </w:p>
    <w:p>
      <w:pPr>
        <w:spacing w:line="208" w:lineRule="auto" w:before="14"/>
        <w:ind w:left="1277" w:right="0" w:hanging="300"/>
        <w:jc w:val="left"/>
        <w:rPr>
          <w:rFonts w:ascii="游明朝 Light" w:eastAsia="游明朝 Light"/>
          <w:b w:val="0"/>
          <w:sz w:val="22"/>
        </w:rPr>
      </w:pPr>
      <w:r>
        <w:rPr>
          <w:rFonts w:ascii="游明朝 Light" w:eastAsia="游明朝 Light"/>
          <w:b w:val="0"/>
          <w:color w:val="231F20"/>
          <w:spacing w:val="-15"/>
          <w:sz w:val="22"/>
        </w:rPr>
        <w:t>１．自分のコントロールできることに全力を尽く</w:t>
      </w:r>
      <w:r>
        <w:rPr>
          <w:rFonts w:ascii="游明朝 Light" w:eastAsia="游明朝 Light"/>
          <w:b w:val="0"/>
          <w:color w:val="231F20"/>
          <w:spacing w:val="-4"/>
          <w:sz w:val="22"/>
        </w:rPr>
        <w:t>す５か条</w:t>
      </w:r>
    </w:p>
    <w:p>
      <w:pPr>
        <w:spacing w:line="353" w:lineRule="exact" w:before="0"/>
        <w:ind w:left="1303" w:right="0" w:firstLine="0"/>
        <w:jc w:val="left"/>
        <w:rPr>
          <w:rFonts w:ascii="游明朝 Light" w:eastAsia="游明朝 Light"/>
          <w:b w:val="0"/>
          <w:sz w:val="22"/>
        </w:rPr>
      </w:pPr>
      <w:r>
        <w:rPr>
          <w:rFonts w:ascii="游明朝 Light" w:eastAsia="游明朝 Light"/>
          <w:b w:val="0"/>
          <w:color w:val="231F20"/>
          <w:spacing w:val="-12"/>
          <w:sz w:val="22"/>
          <w:shd w:fill="D1D3D4" w:color="auto" w:val="clear"/>
        </w:rPr>
        <w:t>実践演習その２．立ち振る舞い方</w:t>
      </w:r>
    </w:p>
    <w:p>
      <w:pPr>
        <w:spacing w:line="360" w:lineRule="exact" w:before="0"/>
        <w:ind w:left="2942" w:right="0" w:firstLine="0"/>
        <w:jc w:val="left"/>
        <w:rPr>
          <w:rFonts w:ascii="游明朝 Light" w:hAnsi="游明朝 Light" w:eastAsia="游明朝 Light"/>
          <w:b w:val="0"/>
          <w:sz w:val="22"/>
        </w:rPr>
      </w:pPr>
      <w:r>
        <w:rPr>
          <w:rFonts w:ascii="游明朝 Light" w:hAnsi="游明朝 Light" w:eastAsia="游明朝 Light"/>
          <w:b w:val="0"/>
          <w:color w:val="231F20"/>
          <w:spacing w:val="-2"/>
          <w:sz w:val="22"/>
        </w:rPr>
        <w:t>①立ち方②座り方</w:t>
      </w:r>
    </w:p>
    <w:p>
      <w:pPr>
        <w:spacing w:line="360" w:lineRule="exact" w:before="0"/>
        <w:ind w:left="2927" w:right="0" w:firstLine="0"/>
        <w:jc w:val="left"/>
        <w:rPr>
          <w:rFonts w:ascii="游明朝 Light" w:hAnsi="游明朝 Light" w:eastAsia="游明朝 Light"/>
          <w:b w:val="0"/>
          <w:sz w:val="22"/>
        </w:rPr>
      </w:pPr>
      <w:r>
        <w:rPr>
          <w:rFonts w:ascii="游明朝 Light" w:hAnsi="游明朝 Light" w:eastAsia="游明朝 Light"/>
          <w:b w:val="0"/>
          <w:color w:val="231F20"/>
          <w:spacing w:val="8"/>
          <w:sz w:val="22"/>
        </w:rPr>
        <w:t>③歩き方 など</w:t>
      </w:r>
    </w:p>
    <w:p>
      <w:pPr>
        <w:spacing w:line="208" w:lineRule="auto" w:before="11"/>
        <w:ind w:left="1303" w:right="449" w:hanging="327"/>
        <w:jc w:val="left"/>
        <w:rPr>
          <w:rFonts w:ascii="游明朝 Light" w:eastAsia="游明朝 Light"/>
          <w:b w:val="0"/>
          <w:sz w:val="22"/>
        </w:rPr>
      </w:pPr>
      <w:r>
        <w:rPr>
          <w:rFonts w:ascii="游明朝 Light" w:eastAsia="游明朝 Light"/>
          <w:b w:val="0"/>
          <w:color w:val="231F20"/>
          <w:spacing w:val="-15"/>
          <w:sz w:val="22"/>
        </w:rPr>
        <w:t>２．自己紹介の戦略的・効果的な方法８か条</w:t>
      </w:r>
      <w:r>
        <w:rPr>
          <w:rFonts w:ascii="游明朝 Light" w:eastAsia="游明朝 Light"/>
          <w:b w:val="0"/>
          <w:color w:val="231F20"/>
          <w:spacing w:val="-4"/>
          <w:sz w:val="22"/>
          <w:shd w:fill="D1D3D4" w:color="auto" w:val="clear"/>
        </w:rPr>
        <w:t>実践演習その３．１分自己紹介</w:t>
      </w:r>
    </w:p>
    <w:p>
      <w:pPr>
        <w:spacing w:line="379" w:lineRule="exact" w:before="0"/>
        <w:ind w:left="2957" w:right="0" w:firstLine="0"/>
        <w:jc w:val="left"/>
        <w:rPr>
          <w:rFonts w:ascii="游明朝 Light" w:eastAsia="游明朝 Light"/>
          <w:b w:val="0"/>
          <w:sz w:val="22"/>
        </w:rPr>
      </w:pPr>
      <w:r>
        <w:rPr>
          <w:rFonts w:ascii="游明朝 Light" w:eastAsia="游明朝 Light"/>
          <w:b w:val="0"/>
          <w:color w:val="231F20"/>
          <w:sz w:val="22"/>
          <w:shd w:fill="D1D3D4" w:color="auto" w:val="clear"/>
        </w:rPr>
        <w:t>（グループワーク</w:t>
      </w:r>
      <w:r>
        <w:rPr>
          <w:rFonts w:ascii="游明朝 Light" w:eastAsia="游明朝 Light"/>
          <w:b w:val="0"/>
          <w:color w:val="231F20"/>
          <w:spacing w:val="-10"/>
          <w:sz w:val="22"/>
          <w:shd w:fill="D1D3D4" w:color="auto" w:val="clear"/>
        </w:rPr>
        <w:t>）</w:t>
      </w:r>
    </w:p>
    <w:p>
      <w:pPr>
        <w:pStyle w:val="Heading1"/>
        <w:spacing w:before="6"/>
        <w:ind w:left="757"/>
        <w:rPr>
          <w:b w:val="0"/>
        </w:rPr>
      </w:pPr>
      <w:r>
        <w:rPr>
          <w:b w:val="0"/>
          <w:color w:val="231F20"/>
          <w:spacing w:val="-9"/>
        </w:rPr>
        <w:t>Ⅳ．「質疑応答」の理解を深めよう</w:t>
      </w:r>
    </w:p>
    <w:p>
      <w:pPr>
        <w:spacing w:line="366" w:lineRule="exact" w:before="0"/>
        <w:ind w:left="977" w:right="0" w:firstLine="0"/>
        <w:jc w:val="left"/>
        <w:rPr>
          <w:rFonts w:ascii="游明朝 Light" w:eastAsia="游明朝 Light"/>
          <w:b w:val="0"/>
          <w:sz w:val="22"/>
        </w:rPr>
      </w:pPr>
      <w:r>
        <w:rPr>
          <w:rFonts w:ascii="游明朝 Light" w:eastAsia="游明朝 Light"/>
          <w:b w:val="0"/>
          <w:color w:val="231F20"/>
          <w:spacing w:val="-16"/>
          <w:sz w:val="22"/>
        </w:rPr>
        <w:t>１．質問に予測力を磨こう</w:t>
      </w:r>
    </w:p>
    <w:p>
      <w:pPr>
        <w:spacing w:line="360" w:lineRule="exact" w:before="0"/>
        <w:ind w:left="1277" w:right="0" w:firstLine="0"/>
        <w:jc w:val="left"/>
        <w:rPr>
          <w:rFonts w:ascii="游明朝 Light" w:hAnsi="游明朝 Light" w:eastAsia="游明朝 Light"/>
          <w:b w:val="0"/>
          <w:sz w:val="22"/>
        </w:rPr>
      </w:pPr>
      <w:r>
        <w:rPr>
          <w:rFonts w:ascii="游明朝 Light" w:hAnsi="游明朝 Light" w:eastAsia="游明朝 Light"/>
          <w:b w:val="0"/>
          <w:color w:val="231F20"/>
          <w:spacing w:val="-1"/>
          <w:sz w:val="22"/>
        </w:rPr>
        <w:t>①広報は、質問力より質問予測力が大切</w:t>
      </w:r>
    </w:p>
    <w:p>
      <w:pPr>
        <w:spacing w:line="360" w:lineRule="exact" w:before="0"/>
        <w:ind w:left="1277" w:right="0" w:firstLine="0"/>
        <w:jc w:val="left"/>
        <w:rPr>
          <w:rFonts w:ascii="游明朝 Light" w:hAnsi="游明朝 Light" w:eastAsia="游明朝 Light"/>
          <w:b w:val="0"/>
          <w:sz w:val="22"/>
        </w:rPr>
      </w:pPr>
      <w:r>
        <w:rPr>
          <w:rFonts w:ascii="游明朝 Light" w:hAnsi="游明朝 Light" w:eastAsia="游明朝 Light"/>
          <w:b w:val="0"/>
          <w:color w:val="231F20"/>
          <w:spacing w:val="-1"/>
          <w:sz w:val="22"/>
        </w:rPr>
        <w:t>②質問予測力に長ければ万事に役立つ</w:t>
      </w:r>
    </w:p>
    <w:p>
      <w:pPr>
        <w:spacing w:line="208" w:lineRule="auto" w:before="11"/>
        <w:ind w:left="1497" w:right="231" w:hanging="220"/>
        <w:jc w:val="left"/>
        <w:rPr>
          <w:rFonts w:ascii="游明朝 Light" w:hAnsi="游明朝 Light" w:eastAsia="游明朝 Light"/>
          <w:b w:val="0"/>
          <w:sz w:val="22"/>
        </w:rPr>
      </w:pPr>
      <w:r>
        <w:rPr>
          <w:rFonts w:ascii="游明朝 Light" w:hAnsi="游明朝 Light" w:eastAsia="游明朝 Light"/>
          <w:b w:val="0"/>
          <w:color w:val="231F20"/>
          <w:spacing w:val="-2"/>
          <w:sz w:val="22"/>
        </w:rPr>
        <w:t>③質問予測力＝思いやり力がメディアリレ</w:t>
      </w:r>
      <w:r>
        <w:rPr>
          <w:rFonts w:ascii="游明朝 Light" w:hAnsi="游明朝 Light" w:eastAsia="游明朝 Light"/>
          <w:b w:val="0"/>
          <w:color w:val="231F20"/>
          <w:spacing w:val="-2"/>
          <w:sz w:val="22"/>
        </w:rPr>
        <w:t>ーションズのキーポイント</w:t>
      </w:r>
    </w:p>
    <w:p>
      <w:pPr>
        <w:spacing w:line="208" w:lineRule="auto" w:before="4"/>
        <w:ind w:left="977" w:right="1003" w:firstLine="326"/>
        <w:jc w:val="left"/>
        <w:rPr>
          <w:rFonts w:ascii="游明朝 Light" w:eastAsia="游明朝 Light"/>
          <w:b w:val="0"/>
          <w:sz w:val="22"/>
        </w:rPr>
      </w:pPr>
      <w:r>
        <w:rPr>
          <w:rFonts w:ascii="游明朝 Light" w:eastAsia="游明朝 Light"/>
          <w:b w:val="0"/>
          <w:color w:val="231F20"/>
          <w:spacing w:val="-14"/>
          <w:sz w:val="22"/>
          <w:shd w:fill="D1D3D4" w:color="auto" w:val="clear"/>
        </w:rPr>
        <w:t>実践演習その４．質問を多く出す法</w:t>
      </w:r>
      <w:r>
        <w:rPr>
          <w:rFonts w:ascii="游明朝 Light" w:eastAsia="游明朝 Light"/>
          <w:b w:val="0"/>
          <w:color w:val="231F20"/>
          <w:spacing w:val="-2"/>
          <w:sz w:val="22"/>
        </w:rPr>
        <w:t> </w:t>
      </w:r>
      <w:r>
        <w:rPr>
          <w:rFonts w:ascii="游明朝 Light" w:eastAsia="游明朝 Light"/>
          <w:b w:val="0"/>
          <w:color w:val="231F20"/>
          <w:spacing w:val="-15"/>
          <w:sz w:val="22"/>
        </w:rPr>
        <w:t>２．プロの訊き方を予測する！</w:t>
      </w:r>
    </w:p>
    <w:p>
      <w:pPr>
        <w:spacing w:line="353" w:lineRule="exact" w:before="0"/>
        <w:ind w:left="1277" w:right="0" w:firstLine="0"/>
        <w:jc w:val="left"/>
        <w:rPr>
          <w:rFonts w:ascii="游明朝 Light" w:hAnsi="游明朝 Light" w:eastAsia="游明朝 Light"/>
          <w:b w:val="0"/>
          <w:sz w:val="22"/>
        </w:rPr>
      </w:pPr>
      <w:r>
        <w:rPr>
          <w:rFonts w:ascii="游明朝 Light" w:hAnsi="游明朝 Light" w:eastAsia="游明朝 Light"/>
          <w:b w:val="0"/>
          <w:color w:val="231F20"/>
          <w:sz w:val="22"/>
        </w:rPr>
        <w:t>①記者の質問法10</w:t>
      </w:r>
      <w:r>
        <w:rPr>
          <w:rFonts w:ascii="游明朝 Light" w:hAnsi="游明朝 Light" w:eastAsia="游明朝 Light"/>
          <w:b w:val="0"/>
          <w:color w:val="231F20"/>
          <w:spacing w:val="-5"/>
          <w:sz w:val="22"/>
        </w:rPr>
        <w:t>か条</w:t>
      </w:r>
    </w:p>
    <w:p>
      <w:pPr>
        <w:spacing w:line="208" w:lineRule="auto" w:before="11"/>
        <w:ind w:left="1497" w:right="231" w:hanging="220"/>
        <w:jc w:val="left"/>
        <w:rPr>
          <w:rFonts w:ascii="游明朝 Light" w:hAnsi="游明朝 Light" w:eastAsia="游明朝 Light"/>
          <w:b w:val="0"/>
          <w:sz w:val="22"/>
        </w:rPr>
      </w:pPr>
      <w:r>
        <w:rPr>
          <w:rFonts w:ascii="游明朝 Light" w:hAnsi="游明朝 Light" w:eastAsia="游明朝 Light"/>
          <w:b w:val="0"/>
          <w:color w:val="231F20"/>
          <w:spacing w:val="-2"/>
          <w:sz w:val="22"/>
        </w:rPr>
        <w:t>②多彩な仕方で質問する記者にどう対応す</w:t>
      </w:r>
      <w:r>
        <w:rPr>
          <w:rFonts w:ascii="游明朝 Light" w:hAnsi="游明朝 Light" w:eastAsia="游明朝 Light"/>
          <w:b w:val="0"/>
          <w:color w:val="231F20"/>
          <w:spacing w:val="-4"/>
          <w:sz w:val="22"/>
        </w:rPr>
        <w:t>るか？</w:t>
      </w:r>
    </w:p>
    <w:p>
      <w:pPr>
        <w:pStyle w:val="Heading1"/>
        <w:spacing w:before="46"/>
        <w:rPr>
          <w:b w:val="0"/>
        </w:rPr>
      </w:pPr>
      <w:r>
        <w:rPr/>
        <w:br w:type="column"/>
      </w:r>
      <w:r>
        <w:rPr>
          <w:b w:val="0"/>
          <w:color w:val="231F20"/>
          <w:spacing w:val="-1"/>
        </w:rPr>
        <w:t>Ⅴ．記者に好かれる広報担当とは</w:t>
      </w:r>
    </w:p>
    <w:p>
      <w:pPr>
        <w:spacing w:line="366" w:lineRule="exact" w:before="0"/>
        <w:ind w:left="519" w:right="0" w:firstLine="0"/>
        <w:jc w:val="left"/>
        <w:rPr>
          <w:rFonts w:ascii="游明朝 Light" w:eastAsia="游明朝 Light"/>
          <w:b w:val="0"/>
          <w:sz w:val="22"/>
        </w:rPr>
      </w:pPr>
      <w:r>
        <w:rPr/>
        <w:pict>
          <v:line style="position:absolute;mso-position-horizontal-relative:page;mso-position-vertical-relative:paragraph;z-index:-15887360" from="296.996002pt,-18.248924pt" to="296.996002pt,636.659076pt" stroked="true" strokeweight=".4pt" strokecolor="#231f20">
            <v:stroke dashstyle="solid"/>
            <w10:wrap type="none"/>
          </v:line>
        </w:pict>
      </w:r>
      <w:r>
        <w:rPr>
          <w:rFonts w:ascii="游明朝 Light" w:eastAsia="游明朝 Light"/>
          <w:b w:val="0"/>
          <w:color w:val="231F20"/>
          <w:spacing w:val="-16"/>
          <w:sz w:val="22"/>
        </w:rPr>
        <w:t>１．立場を理解している人</w:t>
      </w:r>
    </w:p>
    <w:p>
      <w:pPr>
        <w:spacing w:line="208" w:lineRule="auto" w:before="11"/>
        <w:ind w:left="519" w:right="990" w:firstLine="0"/>
        <w:jc w:val="left"/>
        <w:rPr>
          <w:rFonts w:ascii="游明朝 Light" w:eastAsia="游明朝 Light"/>
          <w:b w:val="0"/>
          <w:sz w:val="22"/>
        </w:rPr>
      </w:pPr>
      <w:r>
        <w:rPr>
          <w:rFonts w:ascii="游明朝 Light" w:eastAsia="游明朝 Light"/>
          <w:b w:val="0"/>
          <w:color w:val="231F20"/>
          <w:spacing w:val="-15"/>
          <w:sz w:val="22"/>
        </w:rPr>
        <w:t>２．記者にとってのデータベースになり得る人</w:t>
      </w:r>
      <w:r>
        <w:rPr>
          <w:rFonts w:ascii="游明朝 Light" w:eastAsia="游明朝 Light"/>
          <w:b w:val="0"/>
          <w:color w:val="231F20"/>
          <w:spacing w:val="-2"/>
          <w:sz w:val="22"/>
        </w:rPr>
        <w:t> </w:t>
      </w:r>
      <w:r>
        <w:rPr>
          <w:rFonts w:ascii="游明朝 Light" w:eastAsia="游明朝 Light"/>
          <w:b w:val="0"/>
          <w:color w:val="231F20"/>
          <w:spacing w:val="-34"/>
          <w:sz w:val="22"/>
        </w:rPr>
        <w:t>３「．小」「多」「異」を大切にする人</w:t>
      </w:r>
    </w:p>
    <w:p>
      <w:pPr>
        <w:pStyle w:val="Heading1"/>
        <w:spacing w:line="240" w:lineRule="auto"/>
        <w:rPr>
          <w:b w:val="0"/>
        </w:rPr>
      </w:pPr>
      <w:r>
        <w:rPr>
          <w:b w:val="0"/>
          <w:color w:val="231F20"/>
          <w:spacing w:val="-1"/>
        </w:rPr>
        <w:t>Ⅵ．取材に来てくれた記者のハートを掴むには</w:t>
      </w:r>
    </w:p>
    <w:p>
      <w:pPr>
        <w:spacing w:before="23"/>
        <w:ind w:left="739" w:right="0" w:firstLine="0"/>
        <w:jc w:val="left"/>
        <w:rPr>
          <w:rFonts w:ascii="SimSun" w:eastAsia="SimSun"/>
          <w:sz w:val="22"/>
        </w:rPr>
      </w:pPr>
      <w:r>
        <w:rPr>
          <w:rFonts w:ascii="SimSun" w:eastAsia="SimSun"/>
          <w:color w:val="231F20"/>
          <w:sz w:val="22"/>
        </w:rPr>
        <w:t>－</w:t>
      </w:r>
      <w:r>
        <w:rPr>
          <w:rFonts w:ascii="SimSun" w:eastAsia="SimSun"/>
          <w:color w:val="231F20"/>
          <w:spacing w:val="-1"/>
          <w:sz w:val="22"/>
        </w:rPr>
        <w:t>記事が膨らむ＋増えるコツ</w:t>
      </w:r>
    </w:p>
    <w:p>
      <w:pPr>
        <w:tabs>
          <w:tab w:pos="1509" w:val="left" w:leader="none"/>
        </w:tabs>
        <w:spacing w:line="386" w:lineRule="exact" w:before="15"/>
        <w:ind w:left="519" w:right="0" w:firstLine="0"/>
        <w:jc w:val="left"/>
        <w:rPr>
          <w:rFonts w:ascii="游明朝 Light" w:eastAsia="游明朝 Light"/>
          <w:b w:val="0"/>
          <w:sz w:val="22"/>
        </w:rPr>
      </w:pPr>
      <w:r>
        <w:rPr>
          <w:rFonts w:ascii="游明朝 Light" w:eastAsia="游明朝 Light"/>
          <w:b w:val="0"/>
          <w:color w:val="231F20"/>
          <w:spacing w:val="-49"/>
          <w:w w:val="99"/>
          <w:sz w:val="22"/>
        </w:rPr>
        <w:t>１．</w:t>
      </w:r>
      <w:r>
        <w:rPr>
          <w:rFonts w:ascii="游明朝 Light" w:eastAsia="游明朝 Light"/>
          <w:b w:val="0"/>
          <w:color w:val="231F20"/>
          <w:spacing w:val="21"/>
          <w:sz w:val="22"/>
        </w:rPr>
        <w:t>Only</w:t>
      </w:r>
      <w:r>
        <w:rPr>
          <w:rFonts w:ascii="游明朝 Light" w:eastAsia="游明朝 Light"/>
          <w:b w:val="0"/>
          <w:color w:val="231F20"/>
          <w:sz w:val="22"/>
        </w:rPr>
        <w:tab/>
        <w:t>you！</w:t>
      </w:r>
      <w:r>
        <w:rPr>
          <w:rFonts w:ascii="游明朝 Light" w:eastAsia="游明朝 Light"/>
          <w:b w:val="0"/>
          <w:color w:val="231F20"/>
          <w:spacing w:val="-10"/>
          <w:sz w:val="22"/>
        </w:rPr>
        <w:t>で</w:t>
      </w:r>
    </w:p>
    <w:p>
      <w:pPr>
        <w:spacing w:line="208" w:lineRule="auto" w:before="11"/>
        <w:ind w:left="519" w:right="1724" w:firstLine="0"/>
        <w:jc w:val="left"/>
        <w:rPr>
          <w:rFonts w:ascii="游明朝 Light" w:eastAsia="游明朝 Light"/>
          <w:b w:val="0"/>
          <w:sz w:val="22"/>
        </w:rPr>
      </w:pPr>
      <w:r>
        <w:rPr>
          <w:rFonts w:ascii="游明朝 Light" w:eastAsia="游明朝 Light"/>
          <w:b w:val="0"/>
          <w:color w:val="231F20"/>
          <w:spacing w:val="-15"/>
          <w:sz w:val="22"/>
        </w:rPr>
        <w:t>２．自画自賛にはバックデータを！</w:t>
      </w:r>
      <w:r>
        <w:rPr>
          <w:rFonts w:ascii="游明朝 Light" w:eastAsia="游明朝 Light"/>
          <w:b w:val="0"/>
          <w:color w:val="231F20"/>
          <w:spacing w:val="80"/>
          <w:sz w:val="22"/>
        </w:rPr>
        <w:t> </w:t>
      </w:r>
      <w:r>
        <w:rPr>
          <w:rFonts w:ascii="游明朝 Light" w:eastAsia="游明朝 Light"/>
          <w:b w:val="0"/>
          <w:color w:val="231F20"/>
          <w:spacing w:val="-10"/>
          <w:sz w:val="22"/>
        </w:rPr>
        <w:t>３．インタビューの受け方のコツ など</w:t>
      </w:r>
    </w:p>
    <w:p>
      <w:pPr>
        <w:pStyle w:val="Heading1"/>
        <w:spacing w:line="240" w:lineRule="auto"/>
        <w:rPr>
          <w:b w:val="0"/>
        </w:rPr>
      </w:pPr>
      <w:r>
        <w:rPr>
          <w:b w:val="0"/>
          <w:color w:val="231F20"/>
          <w:spacing w:val="-1"/>
        </w:rPr>
        <w:t>Ⅶ．こんな対応は失敗の素</w:t>
      </w:r>
    </w:p>
    <w:p>
      <w:pPr>
        <w:spacing w:before="23"/>
        <w:ind w:left="739" w:right="0" w:firstLine="0"/>
        <w:jc w:val="left"/>
        <w:rPr>
          <w:rFonts w:ascii="SimSun" w:eastAsia="SimSun"/>
          <w:sz w:val="22"/>
        </w:rPr>
      </w:pPr>
      <w:r>
        <w:rPr>
          <w:rFonts w:ascii="SimSun" w:eastAsia="SimSun"/>
          <w:color w:val="231F20"/>
          <w:sz w:val="22"/>
        </w:rPr>
        <w:t>－</w:t>
      </w:r>
      <w:r>
        <w:rPr>
          <w:rFonts w:ascii="SimSun" w:eastAsia="SimSun"/>
          <w:color w:val="231F20"/>
          <w:spacing w:val="-1"/>
          <w:sz w:val="22"/>
        </w:rPr>
        <w:t>成功する対応の秘訣とは１０か条</w:t>
      </w:r>
    </w:p>
    <w:p>
      <w:pPr>
        <w:spacing w:line="208" w:lineRule="auto" w:before="52"/>
        <w:ind w:left="519" w:right="2970" w:firstLine="0"/>
        <w:jc w:val="left"/>
        <w:rPr>
          <w:rFonts w:ascii="游明朝 Light" w:eastAsia="游明朝 Light"/>
          <w:b w:val="0"/>
          <w:sz w:val="22"/>
        </w:rPr>
      </w:pPr>
      <w:r>
        <w:rPr>
          <w:rFonts w:ascii="游明朝 Light" w:eastAsia="游明朝 Light"/>
          <w:b w:val="0"/>
          <w:color w:val="231F20"/>
          <w:spacing w:val="-16"/>
          <w:sz w:val="22"/>
        </w:rPr>
        <w:t>１．記者の立場を考えない</w:t>
      </w:r>
      <w:r>
        <w:rPr>
          <w:rFonts w:ascii="游明朝 Light" w:eastAsia="游明朝 Light"/>
          <w:b w:val="0"/>
          <w:color w:val="231F20"/>
          <w:spacing w:val="-2"/>
          <w:sz w:val="22"/>
        </w:rPr>
        <w:t> </w:t>
      </w:r>
      <w:r>
        <w:rPr>
          <w:rFonts w:ascii="游明朝 Light" w:eastAsia="游明朝 Light"/>
          <w:b w:val="0"/>
          <w:color w:val="231F20"/>
          <w:spacing w:val="-17"/>
          <w:sz w:val="22"/>
        </w:rPr>
        <w:t>２．原稿を見せて欲しい</w:t>
      </w:r>
    </w:p>
    <w:p>
      <w:pPr>
        <w:spacing w:line="379" w:lineRule="exact" w:before="0"/>
        <w:ind w:left="519" w:right="0" w:firstLine="0"/>
        <w:jc w:val="left"/>
        <w:rPr>
          <w:rFonts w:ascii="游明朝 Light" w:eastAsia="游明朝 Light"/>
          <w:b w:val="0"/>
          <w:sz w:val="22"/>
        </w:rPr>
      </w:pPr>
      <w:r>
        <w:rPr>
          <w:rFonts w:ascii="游明朝 Light" w:eastAsia="游明朝 Light"/>
          <w:b w:val="0"/>
          <w:color w:val="231F20"/>
          <w:spacing w:val="-19"/>
          <w:sz w:val="22"/>
        </w:rPr>
        <w:t>３．誤解が偶然、当然？ 理解が当然、偶然？ など</w:t>
      </w:r>
    </w:p>
    <w:p>
      <w:pPr>
        <w:pStyle w:val="Heading1"/>
        <w:spacing w:before="5"/>
        <w:rPr>
          <w:b w:val="0"/>
        </w:rPr>
      </w:pPr>
      <w:r>
        <w:rPr>
          <w:b w:val="0"/>
          <w:color w:val="231F20"/>
        </w:rPr>
        <w:t>Ⅷ．公式発表・記者会見（グループワーク</w:t>
      </w:r>
      <w:r>
        <w:rPr>
          <w:b w:val="0"/>
          <w:color w:val="231F20"/>
          <w:spacing w:val="-10"/>
        </w:rPr>
        <w:t>）</w:t>
      </w:r>
    </w:p>
    <w:p>
      <w:pPr>
        <w:spacing w:line="208" w:lineRule="auto" w:before="17"/>
        <w:ind w:left="819" w:right="759" w:hanging="300"/>
        <w:jc w:val="left"/>
        <w:rPr>
          <w:rFonts w:ascii="游明朝 Light" w:eastAsia="游明朝 Light"/>
          <w:b w:val="0"/>
          <w:sz w:val="22"/>
        </w:rPr>
      </w:pPr>
      <w:r>
        <w:rPr>
          <w:rFonts w:ascii="游明朝 Light" w:eastAsia="游明朝 Light"/>
          <w:b w:val="0"/>
          <w:color w:val="231F20"/>
          <w:spacing w:val="-15"/>
          <w:sz w:val="22"/>
        </w:rPr>
        <w:t>１．公式発表・記者会見の方法を理論的に理解し</w:t>
      </w:r>
      <w:r>
        <w:rPr>
          <w:rFonts w:ascii="游明朝 Light" w:eastAsia="游明朝 Light"/>
          <w:b w:val="0"/>
          <w:color w:val="231F20"/>
          <w:spacing w:val="-6"/>
          <w:sz w:val="22"/>
        </w:rPr>
        <w:t>よう</w:t>
      </w:r>
    </w:p>
    <w:p>
      <w:pPr>
        <w:spacing w:line="208" w:lineRule="auto" w:before="4"/>
        <w:ind w:left="846" w:right="2423" w:hanging="328"/>
        <w:jc w:val="left"/>
        <w:rPr>
          <w:rFonts w:ascii="游明朝 Light" w:eastAsia="游明朝 Light"/>
          <w:b w:val="0"/>
          <w:sz w:val="22"/>
        </w:rPr>
      </w:pPr>
      <w:r>
        <w:rPr>
          <w:rFonts w:ascii="游明朝 Light" w:eastAsia="游明朝 Light"/>
          <w:b w:val="0"/>
          <w:color w:val="231F20"/>
          <w:spacing w:val="-15"/>
          <w:sz w:val="22"/>
        </w:rPr>
        <w:t>２．なぜ、記者会見するのか？</w:t>
      </w:r>
      <w:r>
        <w:rPr>
          <w:rFonts w:ascii="游明朝 Light" w:eastAsia="游明朝 Light"/>
          <w:b w:val="0"/>
          <w:color w:val="231F20"/>
          <w:spacing w:val="-13"/>
          <w:sz w:val="22"/>
          <w:shd w:fill="D1D3D4" w:color="auto" w:val="clear"/>
        </w:rPr>
        <w:t>実践演習その５．発表の仕方</w:t>
      </w:r>
    </w:p>
    <w:p>
      <w:pPr>
        <w:pStyle w:val="Heading1"/>
        <w:rPr>
          <w:b w:val="0"/>
        </w:rPr>
      </w:pPr>
      <w:r>
        <w:rPr>
          <w:b w:val="0"/>
          <w:color w:val="231F20"/>
          <w:spacing w:val="-2"/>
        </w:rPr>
        <w:t>Ⅸ．緊急対応</w:t>
      </w:r>
    </w:p>
    <w:p>
      <w:pPr>
        <w:spacing w:line="366" w:lineRule="exact" w:before="0"/>
        <w:ind w:left="519" w:right="0" w:firstLine="0"/>
        <w:jc w:val="left"/>
        <w:rPr>
          <w:rFonts w:ascii="游明朝 Light" w:eastAsia="游明朝 Light"/>
          <w:b w:val="0"/>
          <w:sz w:val="22"/>
        </w:rPr>
      </w:pPr>
      <w:r>
        <w:rPr/>
        <w:pict>
          <v:shape style="position:absolute;margin-left:560.692078pt;margin-top:7.239564pt;width:10pt;height:288.650pt;mso-position-horizontal-relative:page;mso-position-vertical-relative:paragraph;z-index:15740928" type="#_x0000_t202" id="docshape62" filled="false" stroked="false">
            <v:textbox inset="0,0,0,0" style="layout-flow:vertical-ideographic">
              <w:txbxContent>
                <w:p>
                  <w:pPr>
                    <w:spacing w:line="168" w:lineRule="auto" w:before="0"/>
                    <w:ind w:left="20" w:right="0" w:firstLine="0"/>
                    <w:jc w:val="left"/>
                    <w:rPr>
                      <w:rFonts w:ascii="SimSun" w:eastAsia="SimSun"/>
                      <w:sz w:val="16"/>
                    </w:rPr>
                  </w:pPr>
                  <w:r>
                    <w:rPr>
                      <w:rFonts w:ascii="SimSun" w:eastAsia="SimSun"/>
                      <w:color w:val="231F20"/>
                      <w:sz w:val="16"/>
                    </w:rPr>
                    <w:t>左</w:t>
                  </w:r>
                  <w:r>
                    <w:rPr>
                      <w:rFonts w:ascii="SimSun" w:eastAsia="SimSun"/>
                      <w:color w:val="231F20"/>
                      <w:spacing w:val="-5"/>
                      <w:sz w:val="16"/>
                    </w:rPr>
                    <w:t>記</w:t>
                  </w:r>
                  <w:r>
                    <w:rPr>
                      <w:rFonts w:ascii="SimSun" w:eastAsia="SimSun"/>
                      <w:color w:val="231F20"/>
                      <w:spacing w:val="-31"/>
                      <w:sz w:val="16"/>
                    </w:rPr>
                    <w:t>プ</w:t>
                  </w:r>
                  <w:r>
                    <w:rPr>
                      <w:rFonts w:ascii="SimSun" w:eastAsia="SimSun"/>
                      <w:color w:val="231F20"/>
                      <w:spacing w:val="-21"/>
                      <w:sz w:val="16"/>
                    </w:rPr>
                    <w:t>ロ</w:t>
                  </w:r>
                  <w:r>
                    <w:rPr>
                      <w:rFonts w:ascii="SimSun" w:eastAsia="SimSun"/>
                      <w:color w:val="231F20"/>
                      <w:spacing w:val="-17"/>
                      <w:sz w:val="16"/>
                    </w:rPr>
                    <w:t>グ</w:t>
                  </w:r>
                  <w:r>
                    <w:rPr>
                      <w:rFonts w:ascii="SimSun" w:eastAsia="SimSun"/>
                      <w:color w:val="231F20"/>
                      <w:spacing w:val="-19"/>
                      <w:sz w:val="16"/>
                    </w:rPr>
                    <w:t>ラ</w:t>
                  </w:r>
                  <w:r>
                    <w:rPr>
                      <w:rFonts w:ascii="SimSun" w:eastAsia="SimSun"/>
                      <w:color w:val="231F20"/>
                      <w:spacing w:val="-24"/>
                      <w:sz w:val="16"/>
                    </w:rPr>
                    <w:t>ム</w:t>
                  </w:r>
                  <w:r>
                    <w:rPr>
                      <w:rFonts w:ascii="SimSun" w:eastAsia="SimSun"/>
                      <w:color w:val="231F20"/>
                      <w:spacing w:val="-9"/>
                      <w:sz w:val="16"/>
                    </w:rPr>
                    <w:t>は</w:t>
                  </w:r>
                  <w:r>
                    <w:rPr>
                      <w:rFonts w:ascii="SimSun" w:eastAsia="SimSun"/>
                      <w:color w:val="231F20"/>
                      <w:sz w:val="16"/>
                    </w:rPr>
                    <w:t>都</w:t>
                  </w:r>
                  <w:r>
                    <w:rPr>
                      <w:rFonts w:ascii="SimSun" w:eastAsia="SimSun"/>
                      <w:color w:val="231F20"/>
                      <w:spacing w:val="-11"/>
                      <w:sz w:val="16"/>
                    </w:rPr>
                    <w:t>合</w:t>
                  </w:r>
                  <w:r>
                    <w:rPr>
                      <w:rFonts w:ascii="SimSun" w:eastAsia="SimSun"/>
                      <w:color w:val="231F20"/>
                      <w:spacing w:val="-18"/>
                      <w:sz w:val="16"/>
                    </w:rPr>
                    <w:t>に</w:t>
                  </w:r>
                  <w:r>
                    <w:rPr>
                      <w:rFonts w:ascii="SimSun" w:eastAsia="SimSun"/>
                      <w:color w:val="231F20"/>
                      <w:spacing w:val="-19"/>
                      <w:sz w:val="16"/>
                    </w:rPr>
                    <w:t>よ</w:t>
                  </w:r>
                  <w:r>
                    <w:rPr>
                      <w:rFonts w:ascii="SimSun" w:eastAsia="SimSun"/>
                      <w:color w:val="231F20"/>
                      <w:spacing w:val="-7"/>
                      <w:sz w:val="16"/>
                    </w:rPr>
                    <w:t>り</w:t>
                  </w:r>
                  <w:r>
                    <w:rPr>
                      <w:rFonts w:ascii="SimSun" w:eastAsia="SimSun"/>
                      <w:color w:val="231F20"/>
                      <w:sz w:val="16"/>
                    </w:rPr>
                    <w:t>変</w:t>
                  </w:r>
                  <w:r>
                    <w:rPr>
                      <w:rFonts w:ascii="SimSun" w:eastAsia="SimSun"/>
                      <w:color w:val="231F20"/>
                      <w:spacing w:val="-11"/>
                      <w:sz w:val="16"/>
                    </w:rPr>
                    <w:t>更</w:t>
                  </w:r>
                  <w:r>
                    <w:rPr>
                      <w:rFonts w:ascii="SimSun" w:eastAsia="SimSun"/>
                      <w:color w:val="231F20"/>
                      <w:spacing w:val="-14"/>
                      <w:sz w:val="16"/>
                    </w:rPr>
                    <w:t>に</w:t>
                  </w:r>
                  <w:r>
                    <w:rPr>
                      <w:rFonts w:ascii="SimSun" w:eastAsia="SimSun"/>
                      <w:color w:val="231F20"/>
                      <w:spacing w:val="-9"/>
                      <w:sz w:val="16"/>
                    </w:rPr>
                    <w:t>な</w:t>
                  </w:r>
                  <w:r>
                    <w:rPr>
                      <w:rFonts w:ascii="SimSun" w:eastAsia="SimSun"/>
                      <w:color w:val="231F20"/>
                      <w:spacing w:val="-6"/>
                      <w:sz w:val="16"/>
                    </w:rPr>
                    <w:t>る</w:t>
                  </w:r>
                  <w:r>
                    <w:rPr>
                      <w:rFonts w:ascii="SimSun" w:eastAsia="SimSun"/>
                      <w:color w:val="231F20"/>
                      <w:sz w:val="16"/>
                    </w:rPr>
                    <w:t>場</w:t>
                  </w:r>
                  <w:r>
                    <w:rPr>
                      <w:rFonts w:ascii="SimSun" w:eastAsia="SimSun"/>
                      <w:color w:val="231F20"/>
                      <w:spacing w:val="-9"/>
                      <w:sz w:val="16"/>
                    </w:rPr>
                    <w:t>合</w:t>
                  </w:r>
                  <w:r>
                    <w:rPr>
                      <w:rFonts w:ascii="SimSun" w:eastAsia="SimSun"/>
                      <w:color w:val="231F20"/>
                      <w:spacing w:val="-17"/>
                      <w:sz w:val="16"/>
                    </w:rPr>
                    <w:t>が</w:t>
                  </w:r>
                  <w:r>
                    <w:rPr>
                      <w:rFonts w:ascii="SimSun" w:eastAsia="SimSun"/>
                      <w:color w:val="231F20"/>
                      <w:spacing w:val="-16"/>
                      <w:sz w:val="16"/>
                    </w:rPr>
                    <w:t>あ</w:t>
                  </w:r>
                  <w:r>
                    <w:rPr>
                      <w:rFonts w:ascii="SimSun" w:eastAsia="SimSun"/>
                      <w:color w:val="231F20"/>
                      <w:spacing w:val="-13"/>
                      <w:sz w:val="16"/>
                    </w:rPr>
                    <w:t>り</w:t>
                  </w:r>
                  <w:r>
                    <w:rPr>
                      <w:rFonts w:ascii="SimSun" w:eastAsia="SimSun"/>
                      <w:color w:val="231F20"/>
                      <w:spacing w:val="-9"/>
                      <w:sz w:val="16"/>
                    </w:rPr>
                    <w:t>ま</w:t>
                  </w:r>
                  <w:r>
                    <w:rPr>
                      <w:rFonts w:ascii="SimSun" w:eastAsia="SimSun"/>
                      <w:color w:val="231F20"/>
                      <w:spacing w:val="-4"/>
                      <w:sz w:val="16"/>
                    </w:rPr>
                    <w:t>す</w:t>
                  </w:r>
                  <w:r>
                    <w:rPr>
                      <w:rFonts w:ascii="SimSun" w:eastAsia="SimSun"/>
                      <w:color w:val="231F20"/>
                      <w:spacing w:val="-73"/>
                      <w:sz w:val="16"/>
                    </w:rPr>
                    <w:t>。</w:t>
                  </w:r>
                  <w:r>
                    <w:rPr>
                      <w:rFonts w:ascii="SimSun" w:eastAsia="SimSun"/>
                      <w:color w:val="231F20"/>
                      <w:spacing w:val="-11"/>
                      <w:sz w:val="16"/>
                    </w:rPr>
                    <w:t>あ</w:t>
                  </w:r>
                  <w:r>
                    <w:rPr>
                      <w:rFonts w:ascii="SimSun" w:eastAsia="SimSun"/>
                      <w:color w:val="231F20"/>
                      <w:spacing w:val="-18"/>
                      <w:sz w:val="16"/>
                    </w:rPr>
                    <w:t>ら</w:t>
                  </w:r>
                  <w:r>
                    <w:rPr>
                      <w:rFonts w:ascii="SimSun" w:eastAsia="SimSun"/>
                      <w:color w:val="231F20"/>
                      <w:spacing w:val="-21"/>
                      <w:sz w:val="16"/>
                    </w:rPr>
                    <w:t>か</w:t>
                  </w:r>
                  <w:r>
                    <w:rPr>
                      <w:rFonts w:ascii="SimSun" w:eastAsia="SimSun"/>
                      <w:color w:val="231F20"/>
                      <w:spacing w:val="-14"/>
                      <w:sz w:val="16"/>
                    </w:rPr>
                    <w:t>じ</w:t>
                  </w:r>
                  <w:r>
                    <w:rPr>
                      <w:rFonts w:ascii="SimSun" w:eastAsia="SimSun"/>
                      <w:color w:val="231F20"/>
                      <w:spacing w:val="-12"/>
                      <w:sz w:val="16"/>
                    </w:rPr>
                    <w:t>め</w:t>
                  </w:r>
                  <w:r>
                    <w:rPr>
                      <w:rFonts w:ascii="SimSun" w:eastAsia="SimSun"/>
                      <w:color w:val="231F20"/>
                      <w:spacing w:val="-10"/>
                      <w:sz w:val="16"/>
                    </w:rPr>
                    <w:t>ご</w:t>
                  </w:r>
                  <w:r>
                    <w:rPr>
                      <w:rFonts w:ascii="SimSun" w:eastAsia="SimSun"/>
                      <w:color w:val="231F20"/>
                      <w:sz w:val="16"/>
                    </w:rPr>
                    <w:t>了</w:t>
                  </w:r>
                  <w:r>
                    <w:rPr>
                      <w:rFonts w:ascii="SimSun" w:eastAsia="SimSun"/>
                      <w:color w:val="231F20"/>
                      <w:spacing w:val="-2"/>
                      <w:sz w:val="16"/>
                    </w:rPr>
                    <w:t>承</w:t>
                  </w:r>
                  <w:r>
                    <w:rPr>
                      <w:rFonts w:ascii="SimSun" w:eastAsia="SimSun"/>
                      <w:color w:val="231F20"/>
                      <w:spacing w:val="-8"/>
                      <w:sz w:val="16"/>
                    </w:rPr>
                    <w:t>く</w:t>
                  </w:r>
                  <w:r>
                    <w:rPr>
                      <w:rFonts w:ascii="SimSun" w:eastAsia="SimSun"/>
                      <w:color w:val="231F20"/>
                      <w:spacing w:val="-12"/>
                      <w:sz w:val="16"/>
                    </w:rPr>
                    <w:t>だ</w:t>
                  </w:r>
                  <w:r>
                    <w:rPr>
                      <w:rFonts w:ascii="SimSun" w:eastAsia="SimSun"/>
                      <w:color w:val="231F20"/>
                      <w:spacing w:val="-36"/>
                      <w:sz w:val="16"/>
                    </w:rPr>
                    <w:t>さ</w:t>
                  </w:r>
                  <w:r>
                    <w:rPr>
                      <w:rFonts w:ascii="SimSun" w:eastAsia="SimSun"/>
                      <w:color w:val="231F20"/>
                      <w:spacing w:val="-15"/>
                      <w:sz w:val="16"/>
                    </w:rPr>
                    <w:t>い</w:t>
                  </w:r>
                  <w:r>
                    <w:rPr>
                      <w:rFonts w:ascii="SimSun" w:eastAsia="SimSun"/>
                      <w:color w:val="231F20"/>
                      <w:sz w:val="16"/>
                    </w:rPr>
                    <w:t>。</w:t>
                  </w:r>
                </w:p>
              </w:txbxContent>
            </v:textbox>
            <w10:wrap type="none"/>
          </v:shape>
        </w:pict>
      </w:r>
      <w:r>
        <w:rPr>
          <w:rFonts w:ascii="游明朝 Light" w:eastAsia="游明朝 Light"/>
          <w:b w:val="0"/>
          <w:color w:val="231F20"/>
          <w:spacing w:val="-13"/>
          <w:sz w:val="22"/>
        </w:rPr>
        <w:t>１．緊急対応には３つのケースあり</w:t>
      </w:r>
    </w:p>
    <w:p>
      <w:pPr>
        <w:spacing w:line="386" w:lineRule="exact" w:before="0"/>
        <w:ind w:left="519" w:right="0" w:firstLine="0"/>
        <w:jc w:val="left"/>
        <w:rPr>
          <w:rFonts w:ascii="游明朝 Light" w:eastAsia="游明朝 Light"/>
          <w:b w:val="0"/>
          <w:sz w:val="22"/>
        </w:rPr>
      </w:pPr>
      <w:r>
        <w:rPr>
          <w:rFonts w:ascii="游明朝 Light" w:eastAsia="游明朝 Light"/>
          <w:b w:val="0"/>
          <w:color w:val="231F20"/>
          <w:spacing w:val="-13"/>
          <w:sz w:val="22"/>
        </w:rPr>
        <w:t>２．思わぬ問合せにいかに対応するのか？</w:t>
      </w:r>
    </w:p>
    <w:p>
      <w:pPr>
        <w:pStyle w:val="Heading1"/>
        <w:spacing w:before="5"/>
        <w:rPr>
          <w:b w:val="0"/>
        </w:rPr>
      </w:pPr>
      <w:r>
        <w:rPr>
          <w:b w:val="0"/>
          <w:color w:val="231F20"/>
          <w:spacing w:val="-1"/>
        </w:rPr>
        <w:t>Ⅹ．メディアリレーションズの達人になる法</w:t>
      </w:r>
    </w:p>
    <w:p>
      <w:pPr>
        <w:spacing w:line="366" w:lineRule="exact" w:before="0"/>
        <w:ind w:left="519" w:right="0" w:firstLine="0"/>
        <w:jc w:val="left"/>
        <w:rPr>
          <w:rFonts w:ascii="游明朝 Light" w:eastAsia="游明朝 Light"/>
          <w:b w:val="0"/>
          <w:sz w:val="22"/>
        </w:rPr>
      </w:pPr>
      <w:r>
        <w:rPr>
          <w:rFonts w:ascii="游明朝 Light" w:eastAsia="游明朝 Light"/>
          <w:b w:val="0"/>
          <w:color w:val="231F20"/>
          <w:spacing w:val="-13"/>
          <w:sz w:val="22"/>
        </w:rPr>
        <w:t>１．広報は経営。会社は情報で成り立つ</w:t>
      </w:r>
    </w:p>
    <w:p>
      <w:pPr>
        <w:spacing w:line="360" w:lineRule="exact" w:before="0"/>
        <w:ind w:left="959" w:right="0" w:firstLine="0"/>
        <w:jc w:val="left"/>
        <w:rPr>
          <w:rFonts w:ascii="游明朝 Light" w:eastAsia="游明朝 Light"/>
          <w:b w:val="0"/>
          <w:sz w:val="22"/>
        </w:rPr>
      </w:pPr>
      <w:r>
        <w:rPr>
          <w:rFonts w:ascii="游明朝 Light" w:eastAsia="游明朝 Light"/>
          <w:b w:val="0"/>
          <w:color w:val="231F20"/>
          <w:spacing w:val="-1"/>
          <w:sz w:val="22"/>
        </w:rPr>
        <w:t>－自分と会社を一致させよ</w:t>
      </w:r>
    </w:p>
    <w:p>
      <w:pPr>
        <w:spacing w:line="208" w:lineRule="auto" w:before="11"/>
        <w:ind w:left="819" w:right="759" w:hanging="300"/>
        <w:jc w:val="left"/>
        <w:rPr>
          <w:rFonts w:ascii="游明朝 Light" w:eastAsia="游明朝 Light"/>
          <w:b w:val="0"/>
          <w:sz w:val="22"/>
        </w:rPr>
      </w:pPr>
      <w:r>
        <w:rPr>
          <w:rFonts w:ascii="游明朝 Light" w:eastAsia="游明朝 Light"/>
          <w:b w:val="0"/>
          <w:color w:val="231F20"/>
          <w:spacing w:val="-15"/>
          <w:sz w:val="22"/>
        </w:rPr>
        <w:t>２．なぜ知名度を上げ、イメージアップを図るの</w:t>
      </w:r>
      <w:r>
        <w:rPr>
          <w:rFonts w:ascii="游明朝 Light" w:eastAsia="游明朝 Light"/>
          <w:b w:val="0"/>
          <w:color w:val="231F20"/>
          <w:spacing w:val="-2"/>
          <w:sz w:val="22"/>
        </w:rPr>
        <w:t>か？その本質とは</w:t>
      </w:r>
    </w:p>
    <w:p>
      <w:pPr>
        <w:spacing w:line="353" w:lineRule="exact" w:before="0"/>
        <w:ind w:left="519" w:right="0" w:firstLine="0"/>
        <w:jc w:val="left"/>
        <w:rPr>
          <w:rFonts w:ascii="游明朝 Light" w:eastAsia="游明朝 Light"/>
          <w:b w:val="0"/>
          <w:sz w:val="22"/>
        </w:rPr>
      </w:pPr>
      <w:r>
        <w:rPr>
          <w:rFonts w:ascii="游明朝 Light" w:eastAsia="游明朝 Light"/>
          <w:b w:val="0"/>
          <w:color w:val="231F20"/>
          <w:spacing w:val="-29"/>
          <w:sz w:val="22"/>
        </w:rPr>
        <w:t>３．真人間</w:t>
      </w:r>
      <w:r>
        <w:rPr>
          <w:rFonts w:ascii="游明朝 Light" w:eastAsia="游明朝 Light"/>
          <w:b w:val="0"/>
          <w:color w:val="231F20"/>
          <w:sz w:val="22"/>
        </w:rPr>
        <w:t>（真の会社）12</w:t>
      </w:r>
      <w:r>
        <w:rPr>
          <w:rFonts w:ascii="游明朝 Light" w:eastAsia="游明朝 Light"/>
          <w:b w:val="0"/>
          <w:color w:val="231F20"/>
          <w:spacing w:val="-5"/>
          <w:sz w:val="22"/>
        </w:rPr>
        <w:t>か条</w:t>
      </w:r>
    </w:p>
    <w:p>
      <w:pPr>
        <w:spacing w:line="208" w:lineRule="auto" w:before="11"/>
        <w:ind w:left="519" w:right="1650" w:firstLine="0"/>
        <w:jc w:val="left"/>
        <w:rPr>
          <w:rFonts w:ascii="游明朝 Light" w:eastAsia="游明朝 Light"/>
          <w:b w:val="0"/>
          <w:sz w:val="22"/>
        </w:rPr>
      </w:pPr>
      <w:r>
        <w:rPr>
          <w:rFonts w:ascii="游明朝 Light" w:eastAsia="游明朝 Light"/>
          <w:b w:val="0"/>
          <w:color w:val="231F20"/>
          <w:spacing w:val="-15"/>
          <w:sz w:val="22"/>
        </w:rPr>
        <w:t>４．強い会社の条件・・・直言も辞さぬ</w:t>
      </w:r>
      <w:r>
        <w:rPr>
          <w:rFonts w:ascii="游明朝 Light" w:eastAsia="游明朝 Light"/>
          <w:b w:val="0"/>
          <w:color w:val="231F20"/>
          <w:spacing w:val="-2"/>
          <w:sz w:val="22"/>
        </w:rPr>
        <w:t> </w:t>
      </w:r>
      <w:r>
        <w:rPr>
          <w:rFonts w:ascii="游明朝 Light" w:eastAsia="游明朝 Light"/>
          <w:b w:val="0"/>
          <w:color w:val="231F20"/>
          <w:spacing w:val="-15"/>
          <w:sz w:val="22"/>
        </w:rPr>
        <w:t>５．広報担当になって学べる</w:t>
      </w:r>
      <w:r>
        <w:rPr>
          <w:rFonts w:ascii="游明朝 Light" w:eastAsia="游明朝 Light"/>
          <w:b w:val="0"/>
          <w:color w:val="231F20"/>
          <w:spacing w:val="-2"/>
          <w:sz w:val="22"/>
        </w:rPr>
        <w:t>13か条</w:t>
      </w:r>
    </w:p>
    <w:p>
      <w:pPr>
        <w:spacing w:line="379" w:lineRule="exact" w:before="0"/>
        <w:ind w:left="813" w:right="0" w:firstLine="0"/>
        <w:jc w:val="left"/>
        <w:rPr>
          <w:rFonts w:ascii="游明朝 Light" w:eastAsia="游明朝 Light"/>
          <w:b w:val="0"/>
          <w:sz w:val="22"/>
        </w:rPr>
      </w:pPr>
      <w:r>
        <w:rPr>
          <w:rFonts w:ascii="游明朝 Light" w:eastAsia="游明朝 Light"/>
          <w:b w:val="0"/>
          <w:color w:val="231F20"/>
          <w:spacing w:val="-12"/>
          <w:sz w:val="22"/>
          <w:shd w:fill="D1D3D4" w:color="auto" w:val="clear"/>
        </w:rPr>
        <w:t>実践演習その６．今日の学びと振り返り</w:t>
      </w:r>
    </w:p>
    <w:p>
      <w:pPr>
        <w:pStyle w:val="BodyText"/>
        <w:rPr>
          <w:rFonts w:ascii="游明朝 Light"/>
          <w:b w:val="0"/>
          <w:sz w:val="20"/>
        </w:rPr>
      </w:pPr>
    </w:p>
    <w:p>
      <w:pPr>
        <w:pStyle w:val="BodyText"/>
        <w:spacing w:before="4"/>
        <w:rPr>
          <w:rFonts w:ascii="游明朝 Light"/>
          <w:b w:val="0"/>
          <w:sz w:val="24"/>
        </w:rPr>
      </w:pPr>
      <w:r>
        <w:rPr/>
        <w:pict>
          <v:shape style="position:absolute;margin-left:319.69101pt;margin-top:24.090643pt;width:225.85pt;height:28.25pt;mso-position-horizontal-relative:page;mso-position-vertical-relative:paragraph;z-index:-15718400;mso-wrap-distance-left:0;mso-wrap-distance-right:0" type="#_x0000_t202" id="docshape63" filled="true" fillcolor="#e6e7e8" stroked="true" strokeweight=".4pt" strokecolor="#231f20">
            <v:textbox inset="0,0,0,0">
              <w:txbxContent>
                <w:p>
                  <w:pPr>
                    <w:spacing w:line="151" w:lineRule="auto" w:before="76"/>
                    <w:ind w:left="105" w:right="74" w:firstLine="0"/>
                    <w:jc w:val="left"/>
                    <w:rPr>
                      <w:rFonts w:ascii="游明朝 Demibold" w:eastAsia="游明朝 Demibold"/>
                      <w:b/>
                      <w:color w:val="000000"/>
                      <w:sz w:val="20"/>
                    </w:rPr>
                  </w:pPr>
                  <w:r>
                    <w:rPr>
                      <w:rFonts w:ascii="游明朝 Demibold" w:eastAsia="游明朝 Demibold"/>
                      <w:b/>
                      <w:color w:val="231F20"/>
                      <w:spacing w:val="-2"/>
                      <w:sz w:val="20"/>
                    </w:rPr>
                    <w:t>発</w:t>
                  </w:r>
                  <w:r>
                    <w:rPr>
                      <w:rFonts w:ascii="游明朝 Demibold" w:eastAsia="游明朝 Demibold"/>
                      <w:b/>
                      <w:color w:val="231F20"/>
                      <w:spacing w:val="-2"/>
                      <w:sz w:val="20"/>
                    </w:rPr>
                    <w:t>表</w:t>
                  </w:r>
                  <w:r>
                    <w:rPr>
                      <w:rFonts w:ascii="游明朝 Demibold" w:eastAsia="游明朝 Demibold"/>
                      <w:b/>
                      <w:color w:val="231F20"/>
                      <w:spacing w:val="-2"/>
                      <w:sz w:val="20"/>
                    </w:rPr>
                    <w:t>演</w:t>
                  </w:r>
                  <w:r>
                    <w:rPr>
                      <w:rFonts w:ascii="游明朝 Demibold" w:eastAsia="游明朝 Demibold"/>
                      <w:b/>
                      <w:color w:val="231F20"/>
                      <w:spacing w:val="-2"/>
                      <w:sz w:val="20"/>
                    </w:rPr>
                    <w:t>習</w:t>
                  </w:r>
                  <w:r>
                    <w:rPr>
                      <w:rFonts w:ascii="游明朝 Demibold" w:eastAsia="游明朝 Demibold"/>
                      <w:b/>
                      <w:color w:val="231F20"/>
                      <w:spacing w:val="-2"/>
                      <w:sz w:val="20"/>
                    </w:rPr>
                    <w:t>用</w:t>
                  </w:r>
                  <w:r>
                    <w:rPr>
                      <w:rFonts w:ascii="游明朝 Demibold" w:eastAsia="游明朝 Demibold"/>
                      <w:b/>
                      <w:color w:val="231F20"/>
                      <w:spacing w:val="-2"/>
                      <w:sz w:val="20"/>
                    </w:rPr>
                    <w:t>に</w:t>
                  </w:r>
                  <w:r>
                    <w:rPr>
                      <w:rFonts w:ascii="游明朝 Demibold" w:eastAsia="游明朝 Demibold"/>
                      <w:b/>
                      <w:color w:val="231F20"/>
                      <w:spacing w:val="-2"/>
                      <w:sz w:val="20"/>
                    </w:rPr>
                    <w:t>既</w:t>
                  </w:r>
                  <w:r>
                    <w:rPr>
                      <w:rFonts w:ascii="游明朝 Demibold" w:eastAsia="游明朝 Demibold"/>
                      <w:b/>
                      <w:color w:val="231F20"/>
                      <w:spacing w:val="-2"/>
                      <w:sz w:val="20"/>
                    </w:rPr>
                    <w:t>発</w:t>
                  </w:r>
                  <w:r>
                    <w:rPr>
                      <w:rFonts w:ascii="游明朝 Demibold" w:eastAsia="游明朝 Demibold"/>
                      <w:b/>
                      <w:color w:val="231F20"/>
                      <w:spacing w:val="-2"/>
                      <w:sz w:val="20"/>
                    </w:rPr>
                    <w:t>表</w:t>
                  </w:r>
                  <w:r>
                    <w:rPr>
                      <w:rFonts w:ascii="游明朝 Demibold" w:eastAsia="游明朝 Demibold"/>
                      <w:b/>
                      <w:color w:val="231F20"/>
                      <w:spacing w:val="-2"/>
                      <w:sz w:val="20"/>
                    </w:rPr>
                    <w:t>ニ</w:t>
                  </w:r>
                  <w:r>
                    <w:rPr>
                      <w:rFonts w:ascii="游明朝 Demibold" w:eastAsia="游明朝 Demibold"/>
                      <w:b/>
                      <w:color w:val="231F20"/>
                      <w:spacing w:val="-2"/>
                      <w:sz w:val="20"/>
                    </w:rPr>
                    <w:t>ュ</w:t>
                  </w:r>
                  <w:r>
                    <w:rPr>
                      <w:rFonts w:ascii="游明朝 Demibold" w:eastAsia="游明朝 Demibold"/>
                      <w:b/>
                      <w:color w:val="231F20"/>
                      <w:spacing w:val="-2"/>
                      <w:sz w:val="20"/>
                    </w:rPr>
                    <w:t>ー</w:t>
                  </w:r>
                  <w:r>
                    <w:rPr>
                      <w:rFonts w:ascii="游明朝 Demibold" w:eastAsia="游明朝 Demibold"/>
                      <w:b/>
                      <w:color w:val="231F20"/>
                      <w:spacing w:val="-2"/>
                      <w:sz w:val="20"/>
                    </w:rPr>
                    <w:t>ス</w:t>
                  </w:r>
                  <w:r>
                    <w:rPr>
                      <w:rFonts w:ascii="游明朝 Demibold" w:eastAsia="游明朝 Demibold"/>
                      <w:b/>
                      <w:color w:val="231F20"/>
                      <w:spacing w:val="-2"/>
                      <w:sz w:val="20"/>
                    </w:rPr>
                    <w:t>リ</w:t>
                  </w:r>
                  <w:r>
                    <w:rPr>
                      <w:rFonts w:ascii="游明朝 Demibold" w:eastAsia="游明朝 Demibold"/>
                      <w:b/>
                      <w:color w:val="231F20"/>
                      <w:spacing w:val="-2"/>
                      <w:sz w:val="20"/>
                    </w:rPr>
                    <w:t>リ</w:t>
                  </w:r>
                  <w:r>
                    <w:rPr>
                      <w:rFonts w:ascii="游明朝 Demibold" w:eastAsia="游明朝 Demibold"/>
                      <w:b/>
                      <w:color w:val="231F20"/>
                      <w:spacing w:val="-2"/>
                      <w:sz w:val="20"/>
                    </w:rPr>
                    <w:t>ー</w:t>
                  </w:r>
                  <w:r>
                    <w:rPr>
                      <w:rFonts w:ascii="游明朝 Demibold" w:eastAsia="游明朝 Demibold"/>
                      <w:b/>
                      <w:color w:val="231F20"/>
                      <w:spacing w:val="-2"/>
                      <w:sz w:val="20"/>
                    </w:rPr>
                    <w:t>ス</w:t>
                  </w:r>
                  <w:r>
                    <w:rPr>
                      <w:rFonts w:ascii="游明朝 Demibold" w:eastAsia="游明朝 Demibold"/>
                      <w:b/>
                      <w:color w:val="231F20"/>
                      <w:spacing w:val="-2"/>
                      <w:sz w:val="20"/>
                    </w:rPr>
                    <w:t>が</w:t>
                  </w:r>
                  <w:r>
                    <w:rPr>
                      <w:rFonts w:ascii="游明朝 Demibold" w:eastAsia="游明朝 Demibold"/>
                      <w:b/>
                      <w:color w:val="231F20"/>
                      <w:spacing w:val="-2"/>
                      <w:sz w:val="20"/>
                    </w:rPr>
                    <w:t>あ</w:t>
                  </w:r>
                  <w:r>
                    <w:rPr>
                      <w:rFonts w:ascii="游明朝 Demibold" w:eastAsia="游明朝 Demibold"/>
                      <w:b/>
                      <w:color w:val="231F20"/>
                      <w:spacing w:val="-2"/>
                      <w:sz w:val="20"/>
                    </w:rPr>
                    <w:t>れ</w:t>
                  </w:r>
                  <w:r>
                    <w:rPr>
                      <w:rFonts w:ascii="游明朝 Demibold" w:eastAsia="游明朝 Demibold"/>
                      <w:b/>
                      <w:color w:val="231F20"/>
                      <w:spacing w:val="-2"/>
                      <w:sz w:val="20"/>
                    </w:rPr>
                    <w:t>ば </w:t>
                  </w:r>
                  <w:r>
                    <w:rPr>
                      <w:rFonts w:ascii="游明朝 Demibold" w:eastAsia="游明朝 Demibold"/>
                      <w:b/>
                      <w:color w:val="231F20"/>
                      <w:spacing w:val="-2"/>
                      <w:w w:val="105"/>
                      <w:sz w:val="20"/>
                    </w:rPr>
                    <w:t>１</w:t>
                  </w:r>
                  <w:r>
                    <w:rPr>
                      <w:rFonts w:ascii="游明朝 Demibold" w:eastAsia="游明朝 Demibold"/>
                      <w:b/>
                      <w:color w:val="231F20"/>
                      <w:spacing w:val="-2"/>
                      <w:w w:val="105"/>
                      <w:sz w:val="20"/>
                    </w:rPr>
                    <w:t>種</w:t>
                  </w:r>
                  <w:r>
                    <w:rPr>
                      <w:rFonts w:ascii="游明朝 Demibold" w:eastAsia="游明朝 Demibold"/>
                      <w:b/>
                      <w:color w:val="231F20"/>
                      <w:spacing w:val="-2"/>
                      <w:w w:val="105"/>
                      <w:sz w:val="20"/>
                    </w:rPr>
                    <w:t>類</w:t>
                  </w:r>
                  <w:r>
                    <w:rPr>
                      <w:rFonts w:ascii="游明朝 Demibold" w:eastAsia="游明朝 Demibold"/>
                      <w:b/>
                      <w:color w:val="231F20"/>
                      <w:spacing w:val="-2"/>
                      <w:w w:val="105"/>
                      <w:sz w:val="20"/>
                    </w:rPr>
                    <w:t>を</w:t>
                  </w:r>
                  <w:r>
                    <w:rPr>
                      <w:rFonts w:ascii="游明朝 Demibold" w:eastAsia="游明朝 Demibold"/>
                      <w:b/>
                      <w:color w:val="231F20"/>
                      <w:spacing w:val="-2"/>
                      <w:w w:val="105"/>
                      <w:sz w:val="20"/>
                    </w:rPr>
                    <w:t>ご</w:t>
                  </w:r>
                  <w:r>
                    <w:rPr>
                      <w:rFonts w:ascii="游明朝 Demibold" w:eastAsia="游明朝 Demibold"/>
                      <w:b/>
                      <w:color w:val="231F20"/>
                      <w:spacing w:val="-2"/>
                      <w:w w:val="105"/>
                      <w:sz w:val="20"/>
                    </w:rPr>
                    <w:t>用</w:t>
                  </w:r>
                  <w:r>
                    <w:rPr>
                      <w:rFonts w:ascii="游明朝 Demibold" w:eastAsia="游明朝 Demibold"/>
                      <w:b/>
                      <w:color w:val="231F20"/>
                      <w:spacing w:val="-2"/>
                      <w:w w:val="105"/>
                      <w:sz w:val="20"/>
                    </w:rPr>
                    <w:t>意</w:t>
                  </w:r>
                  <w:r>
                    <w:rPr>
                      <w:rFonts w:ascii="游明朝 Demibold" w:eastAsia="游明朝 Demibold"/>
                      <w:b/>
                      <w:color w:val="231F20"/>
                      <w:spacing w:val="-2"/>
                      <w:w w:val="105"/>
                      <w:sz w:val="20"/>
                    </w:rPr>
                    <w:t>下</w:t>
                  </w:r>
                  <w:r>
                    <w:rPr>
                      <w:rFonts w:ascii="游明朝 Demibold" w:eastAsia="游明朝 Demibold"/>
                      <w:b/>
                      <w:color w:val="231F20"/>
                      <w:spacing w:val="-2"/>
                      <w:w w:val="105"/>
                      <w:sz w:val="20"/>
                    </w:rPr>
                    <w:t>さ</w:t>
                  </w:r>
                  <w:r>
                    <w:rPr>
                      <w:rFonts w:ascii="游明朝 Demibold" w:eastAsia="游明朝 Demibold"/>
                      <w:b/>
                      <w:color w:val="231F20"/>
                      <w:spacing w:val="-2"/>
                      <w:w w:val="105"/>
                      <w:sz w:val="20"/>
                    </w:rPr>
                    <w:t>い</w:t>
                  </w:r>
                  <w:r>
                    <w:rPr>
                      <w:rFonts w:ascii="游明朝 Demibold" w:eastAsia="游明朝 Demibold"/>
                      <w:b/>
                      <w:color w:val="231F20"/>
                      <w:spacing w:val="-2"/>
                      <w:w w:val="105"/>
                      <w:sz w:val="20"/>
                    </w:rPr>
                    <w:t>。</w:t>
                  </w:r>
                </w:p>
              </w:txbxContent>
            </v:textbox>
            <v:fill type="solid"/>
            <v:stroke dashstyle="solid"/>
            <w10:wrap type="topAndBottom"/>
          </v:shape>
        </w:pict>
      </w:r>
    </w:p>
    <w:p>
      <w:pPr>
        <w:spacing w:after="0"/>
        <w:rPr>
          <w:rFonts w:ascii="游明朝 Light"/>
          <w:sz w:val="24"/>
        </w:rPr>
        <w:sectPr>
          <w:type w:val="continuous"/>
          <w:pgSz w:w="11910" w:h="16840"/>
          <w:pgMar w:top="360" w:bottom="0" w:left="80" w:right="100"/>
          <w:cols w:num="2" w:equalWidth="0">
            <w:col w:w="5691" w:space="40"/>
            <w:col w:w="5999"/>
          </w:cols>
        </w:sectPr>
      </w:pPr>
    </w:p>
    <w:p>
      <w:pPr>
        <w:pStyle w:val="BodyText"/>
        <w:rPr>
          <w:rFonts w:ascii="游明朝 Light"/>
          <w:b w:val="0"/>
          <w:sz w:val="20"/>
        </w:rPr>
      </w:pPr>
    </w:p>
    <w:p>
      <w:pPr>
        <w:pStyle w:val="BodyText"/>
        <w:rPr>
          <w:rFonts w:ascii="游明朝 Light"/>
          <w:b w:val="0"/>
          <w:sz w:val="20"/>
        </w:rPr>
      </w:pPr>
    </w:p>
    <w:p>
      <w:pPr>
        <w:pStyle w:val="BodyText"/>
        <w:rPr>
          <w:rFonts w:ascii="游明朝 Light"/>
          <w:b w:val="0"/>
          <w:sz w:val="20"/>
        </w:rPr>
      </w:pPr>
    </w:p>
    <w:p>
      <w:pPr>
        <w:pStyle w:val="BodyText"/>
        <w:rPr>
          <w:rFonts w:ascii="游明朝 Light"/>
          <w:b w:val="0"/>
          <w:sz w:val="20"/>
        </w:rPr>
      </w:pPr>
    </w:p>
    <w:p>
      <w:pPr>
        <w:pStyle w:val="BodyText"/>
        <w:rPr>
          <w:rFonts w:ascii="游明朝 Light"/>
          <w:b w:val="0"/>
          <w:sz w:val="20"/>
        </w:rPr>
      </w:pPr>
    </w:p>
    <w:p>
      <w:pPr>
        <w:pStyle w:val="BodyText"/>
        <w:spacing w:before="16"/>
        <w:rPr>
          <w:rFonts w:ascii="游明朝 Light"/>
          <w:b w:val="0"/>
          <w:sz w:val="18"/>
        </w:rPr>
      </w:pPr>
    </w:p>
    <w:p>
      <w:pPr>
        <w:spacing w:before="80"/>
        <w:ind w:left="570" w:right="0" w:firstLine="0"/>
        <w:jc w:val="left"/>
        <w:rPr>
          <w:rFonts w:ascii="游明朝 Demibold" w:hAnsi="游明朝 Demibold" w:eastAsia="游明朝 Demibold"/>
          <w:b/>
          <w:sz w:val="18"/>
        </w:rPr>
      </w:pPr>
      <w:r>
        <w:rPr/>
        <w:pict>
          <v:group style="position:absolute;margin-left:33.158001pt;margin-top:-100.509918pt;width:527.4pt;height:104.1pt;mso-position-horizontal-relative:page;mso-position-vertical-relative:paragraph;z-index:15739904" id="docshapegroup64" coordorigin="663,-2010" coordsize="10548,2082">
            <v:rect style="position:absolute;left:667;top:-2007;width:340;height:2074" id="docshape65" filled="true" fillcolor="#231f20" stroked="false">
              <v:fill type="solid"/>
            </v:rect>
            <v:rect style="position:absolute;left:667;top:-2007;width:340;height:2074" id="docshape66" filled="false" stroked="true" strokeweight=".4pt" strokecolor="#231f20">
              <v:stroke dashstyle="solid"/>
            </v:rect>
            <v:rect style="position:absolute;left:1007;top:-2007;width:10200;height:2074" id="docshape67" filled="false" stroked="true" strokeweight=".4pt" strokecolor="#231f20">
              <v:stroke dashstyle="solid"/>
            </v:rect>
            <v:shape style="position:absolute;left:1117;top:-1967;width:5630;height:241" type="#_x0000_t202" id="docshape68" filled="false" stroked="false">
              <v:textbox inset="0,0,0,0">
                <w:txbxContent>
                  <w:p>
                    <w:pPr>
                      <w:spacing w:line="240" w:lineRule="exact" w:before="0"/>
                      <w:ind w:left="0" w:right="0" w:firstLine="0"/>
                      <w:jc w:val="left"/>
                      <w:rPr>
                        <w:rFonts w:ascii="游明朝 Light" w:eastAsia="游明朝 Light"/>
                        <w:b w:val="0"/>
                        <w:sz w:val="17"/>
                      </w:rPr>
                    </w:pPr>
                    <w:r>
                      <w:rPr>
                        <w:rFonts w:ascii="游明朝 Light" w:eastAsia="游明朝 Light"/>
                        <w:b w:val="0"/>
                        <w:color w:val="231F20"/>
                        <w:spacing w:val="-1"/>
                        <w:sz w:val="17"/>
                      </w:rPr>
                      <w:t>山見インテグレーター㈱  代表取締役／広報・危機対応コンサルタント／</w:t>
                    </w:r>
                  </w:p>
                </w:txbxContent>
              </v:textbox>
              <w10:wrap type="none"/>
            </v:shape>
            <v:shape style="position:absolute;left:1117;top:-1787;width:4610;height:241" type="#_x0000_t202" id="docshape69" filled="false" stroked="false">
              <v:textbox inset="0,0,0,0">
                <w:txbxContent>
                  <w:p>
                    <w:pPr>
                      <w:spacing w:line="240" w:lineRule="exact" w:before="0"/>
                      <w:ind w:left="0" w:right="0" w:firstLine="0"/>
                      <w:jc w:val="left"/>
                      <w:rPr>
                        <w:rFonts w:ascii="游明朝 Light" w:eastAsia="游明朝 Light"/>
                        <w:b w:val="0"/>
                        <w:sz w:val="17"/>
                      </w:rPr>
                    </w:pPr>
                    <w:r>
                      <w:rPr>
                        <w:rFonts w:ascii="游明朝 Light" w:eastAsia="游明朝 Light"/>
                        <w:b w:val="0"/>
                        <w:color w:val="231F20"/>
                        <w:spacing w:val="-1"/>
                        <w:sz w:val="17"/>
                      </w:rPr>
                      <w:t>「広報ＰＲ実践会」会長／「広報エキスパート育成塾」塾長</w:t>
                    </w:r>
                  </w:p>
                </w:txbxContent>
              </v:textbox>
              <w10:wrap type="none"/>
            </v:shape>
            <v:shape style="position:absolute;left:7021;top:-1931;width:2963;height:349" type="#_x0000_t202" id="docshape70" filled="false" stroked="false">
              <v:textbox inset="0,0,0,0">
                <w:txbxContent>
                  <w:p>
                    <w:pPr>
                      <w:tabs>
                        <w:tab w:pos="719" w:val="left" w:leader="none"/>
                      </w:tabs>
                      <w:spacing w:line="349" w:lineRule="exact" w:before="0"/>
                      <w:ind w:left="0" w:right="0" w:firstLine="0"/>
                      <w:jc w:val="left"/>
                      <w:rPr>
                        <w:rFonts w:ascii="游明朝 Light" w:eastAsia="游明朝 Light"/>
                        <w:b w:val="0"/>
                        <w:sz w:val="24"/>
                      </w:rPr>
                    </w:pPr>
                    <w:r>
                      <w:rPr>
                        <w:rFonts w:ascii="SimSun" w:eastAsia="SimSun"/>
                        <w:color w:val="231F20"/>
                        <w:position w:val="-2"/>
                        <w:sz w:val="24"/>
                      </w:rPr>
                      <w:t>山</w:t>
                    </w:r>
                    <w:r>
                      <w:rPr>
                        <w:rFonts w:ascii="SimSun" w:eastAsia="SimSun"/>
                        <w:color w:val="231F20"/>
                        <w:spacing w:val="-10"/>
                        <w:position w:val="-2"/>
                        <w:sz w:val="24"/>
                      </w:rPr>
                      <w:t>見</w:t>
                    </w:r>
                    <w:r>
                      <w:rPr>
                        <w:rFonts w:ascii="SimSun" w:eastAsia="SimSun"/>
                        <w:color w:val="231F20"/>
                        <w:position w:val="-2"/>
                        <w:sz w:val="24"/>
                      </w:rPr>
                      <w:tab/>
                      <w:t>博康</w:t>
                    </w:r>
                    <w:r>
                      <w:rPr>
                        <w:rFonts w:ascii="游明朝 Light" w:eastAsia="游明朝 Light"/>
                        <w:b w:val="0"/>
                        <w:color w:val="231F20"/>
                        <w:sz w:val="16"/>
                      </w:rPr>
                      <w:t>（やまみ</w:t>
                    </w:r>
                    <w:r>
                      <w:rPr>
                        <w:rFonts w:ascii="游明朝 Light" w:eastAsia="游明朝 Light"/>
                        <w:b w:val="0"/>
                        <w:color w:val="231F20"/>
                        <w:spacing w:val="59"/>
                        <w:sz w:val="16"/>
                      </w:rPr>
                      <w:t> </w:t>
                    </w:r>
                    <w:r>
                      <w:rPr>
                        <w:rFonts w:ascii="游明朝 Light" w:eastAsia="游明朝 Light"/>
                        <w:b w:val="0"/>
                        <w:color w:val="231F20"/>
                        <w:sz w:val="16"/>
                      </w:rPr>
                      <w:t>ひろやす</w:t>
                    </w:r>
                    <w:r>
                      <w:rPr>
                        <w:rFonts w:ascii="游明朝 Light" w:eastAsia="游明朝 Light"/>
                        <w:b w:val="0"/>
                        <w:color w:val="231F20"/>
                        <w:spacing w:val="-52"/>
                        <w:sz w:val="16"/>
                      </w:rPr>
                      <w:t>）</w:t>
                    </w:r>
                    <w:r>
                      <w:rPr>
                        <w:rFonts w:ascii="游明朝 Light" w:eastAsia="游明朝 Light"/>
                        <w:b w:val="0"/>
                        <w:color w:val="231F20"/>
                        <w:spacing w:val="-10"/>
                        <w:position w:val="-2"/>
                        <w:sz w:val="24"/>
                      </w:rPr>
                      <w:t>氏</w:t>
                    </w:r>
                  </w:p>
                </w:txbxContent>
              </v:textbox>
              <w10:wrap type="none"/>
            </v:shape>
            <v:shape style="position:absolute;left:1118;top:-1543;width:10053;height:1575" type="#_x0000_t202" id="docshape71" filled="false" stroked="false">
              <v:textbox inset="0,0,0,0">
                <w:txbxContent>
                  <w:p>
                    <w:pPr>
                      <w:spacing w:line="156" w:lineRule="auto" w:before="58"/>
                      <w:ind w:left="0" w:right="50" w:firstLine="0"/>
                      <w:jc w:val="both"/>
                      <w:rPr>
                        <w:rFonts w:ascii="游明朝 Light" w:eastAsia="游明朝 Light"/>
                        <w:b w:val="0"/>
                        <w:sz w:val="18"/>
                      </w:rPr>
                    </w:pPr>
                    <w:r>
                      <w:rPr>
                        <w:rFonts w:ascii="游明朝 Light" w:eastAsia="游明朝 Light"/>
                        <w:b w:val="0"/>
                        <w:color w:val="231F20"/>
                        <w:sz w:val="18"/>
                      </w:rPr>
                      <w:t>1968</w:t>
                    </w:r>
                    <w:r>
                      <w:rPr>
                        <w:rFonts w:ascii="游明朝 Light" w:eastAsia="游明朝 Light"/>
                        <w:b w:val="0"/>
                        <w:color w:val="231F20"/>
                        <w:spacing w:val="-21"/>
                        <w:sz w:val="18"/>
                      </w:rPr>
                      <w:t>年九大</w:t>
                    </w:r>
                    <w:r>
                      <w:rPr>
                        <w:rFonts w:ascii="游明朝 Light" w:eastAsia="游明朝 Light"/>
                        <w:b w:val="0"/>
                        <w:color w:val="231F20"/>
                        <w:spacing w:val="-5"/>
                        <w:sz w:val="18"/>
                      </w:rPr>
                      <w:t>（経</w:t>
                    </w:r>
                    <w:r>
                      <w:rPr>
                        <w:rFonts w:ascii="游明朝 Light" w:eastAsia="游明朝 Light"/>
                        <w:b w:val="0"/>
                        <w:color w:val="231F20"/>
                        <w:spacing w:val="-62"/>
                        <w:sz w:val="18"/>
                      </w:rPr>
                      <w:t>）</w:t>
                    </w:r>
                    <w:r>
                      <w:rPr>
                        <w:rFonts w:ascii="游明朝 Light" w:eastAsia="游明朝 Light"/>
                        <w:b w:val="0"/>
                        <w:color w:val="231F20"/>
                        <w:sz w:val="18"/>
                      </w:rPr>
                      <w:t>卒。神戸製鋼所入社、人事・鉄鋼販売・輸出を経て秘書室広報係長後一貫して広報担当。1991年広報部長。</w:t>
                    </w:r>
                    <w:r>
                      <w:rPr>
                        <w:rFonts w:ascii="游明朝 Light" w:eastAsia="游明朝 Light"/>
                        <w:b w:val="0"/>
                        <w:color w:val="231F20"/>
                        <w:spacing w:val="1"/>
                        <w:sz w:val="18"/>
                      </w:rPr>
                      <w:t>ベンチャー企業及びコンサルティング会社出向等を経て2002年に独立、現在に至る。米国ダートマス大学経営大学院マネジメントプログラム修了。３ヶ国10年の海外駐在、50ヵ国訪問による国際経験や大小企業における豊かな体験と有力メディア</w:t>
                    </w:r>
                    <w:r>
                      <w:rPr>
                        <w:rFonts w:ascii="游明朝 Light" w:eastAsia="游明朝 Light"/>
                        <w:b w:val="0"/>
                        <w:color w:val="231F20"/>
                        <w:sz w:val="18"/>
                      </w:rPr>
                      <w:t>や企業幹部との広範なネットワークを活かし常に先端情報を交えた実践的で明快な指導には定評がある。</w:t>
                    </w:r>
                  </w:p>
                  <w:p>
                    <w:pPr>
                      <w:spacing w:line="205" w:lineRule="exact" w:before="0"/>
                      <w:ind w:left="0" w:right="0" w:firstLine="0"/>
                      <w:jc w:val="left"/>
                      <w:rPr>
                        <w:rFonts w:ascii="游明朝 Light" w:eastAsia="游明朝 Light"/>
                        <w:b w:val="0"/>
                        <w:sz w:val="18"/>
                      </w:rPr>
                    </w:pPr>
                    <w:r>
                      <w:rPr>
                        <w:rFonts w:ascii="游明朝 Demibold" w:eastAsia="游明朝 Demibold"/>
                        <w:b/>
                        <w:color w:val="231F20"/>
                        <w:spacing w:val="-8"/>
                        <w:sz w:val="18"/>
                      </w:rPr>
                      <w:t>&lt;主著&gt;</w:t>
                    </w:r>
                    <w:r>
                      <w:rPr>
                        <w:rFonts w:ascii="游明朝 Light" w:eastAsia="游明朝 Light"/>
                        <w:b w:val="0"/>
                        <w:color w:val="231F20"/>
                        <w:spacing w:val="-15"/>
                        <w:sz w:val="18"/>
                      </w:rPr>
                      <w:t>「新版 広報・ＰＲの基本」「ニュースリリース大全集」「小さな会社の広報の仕事ができる本」「広報の達人になる法」</w:t>
                    </w:r>
                  </w:p>
                  <w:p>
                    <w:pPr>
                      <w:spacing w:line="156" w:lineRule="auto" w:before="17"/>
                      <w:ind w:left="0" w:right="18" w:firstLine="0"/>
                      <w:jc w:val="left"/>
                      <w:rPr>
                        <w:rFonts w:ascii="游明朝 Light" w:eastAsia="游明朝 Light"/>
                        <w:b w:val="0"/>
                        <w:sz w:val="18"/>
                      </w:rPr>
                    </w:pPr>
                    <w:r>
                      <w:rPr>
                        <w:rFonts w:ascii="游明朝 Light" w:eastAsia="游明朝 Light"/>
                        <w:b w:val="0"/>
                        <w:color w:val="231F20"/>
                        <w:spacing w:val="-14"/>
                        <w:sz w:val="18"/>
                      </w:rPr>
                      <w:t>「山見式ＰＲ法」「勝ち組企業の広報・</w:t>
                    </w:r>
                    <w:r>
                      <w:rPr>
                        <w:rFonts w:ascii="游明朝 Light" w:eastAsia="游明朝 Light"/>
                        <w:b w:val="0"/>
                        <w:color w:val="231F20"/>
                        <w:spacing w:val="-5"/>
                        <w:sz w:val="18"/>
                      </w:rPr>
                      <w:t>PR</w:t>
                    </w:r>
                    <w:r>
                      <w:rPr>
                        <w:rFonts w:ascii="游明朝 Light" w:eastAsia="游明朝 Light"/>
                        <w:b w:val="0"/>
                        <w:color w:val="231F20"/>
                        <w:spacing w:val="-18"/>
                        <w:sz w:val="18"/>
                      </w:rPr>
                      <w:t>戦略」「すぐ！よく！分かる絵解き広報」「新版企業不祥事・危機対応広報完全マニュ</w:t>
                    </w:r>
                    <w:r>
                      <w:rPr>
                        <w:rFonts w:ascii="游明朝 Light" w:eastAsia="游明朝 Light"/>
                        <w:b w:val="0"/>
                        <w:color w:val="231F20"/>
                        <w:spacing w:val="-33"/>
                        <w:sz w:val="18"/>
                      </w:rPr>
                      <w:t>アル」</w:t>
                    </w:r>
                    <w:r>
                      <w:rPr>
                        <w:rFonts w:ascii="游明朝 Light" w:eastAsia="游明朝 Light"/>
                        <w:b w:val="0"/>
                        <w:color w:val="231F20"/>
                        <w:spacing w:val="-2"/>
                        <w:sz w:val="18"/>
                      </w:rPr>
                      <w:t>（近刊）他多数</w:t>
                    </w:r>
                  </w:p>
                </w:txbxContent>
              </v:textbox>
              <w10:wrap type="none"/>
            </v:shape>
            <w10:wrap type="none"/>
          </v:group>
        </w:pict>
      </w:r>
      <w:r>
        <w:rPr/>
        <w:pict>
          <v:shape style="position:absolute;margin-left:35.208599pt;margin-top:-91.624916pt;width:14pt;height:92.85pt;mso-position-horizontal-relative:page;mso-position-vertical-relative:paragraph;z-index:15741440" type="#_x0000_t202" id="docshape72" filled="false" stroked="false">
            <v:textbox inset="0,0,0,0" style="layout-flow:vertical-ideographic">
              <w:txbxContent>
                <w:p>
                  <w:pPr>
                    <w:spacing w:line="156" w:lineRule="auto" w:before="0"/>
                    <w:ind w:left="20" w:right="0" w:firstLine="0"/>
                    <w:jc w:val="left"/>
                    <w:rPr>
                      <w:rFonts w:ascii="UD デジタル 教科書体 NK-B" w:eastAsia="UD デジタル 教科書体 NK-B" w:hint="eastAsia"/>
                      <w:b/>
                      <w:sz w:val="24"/>
                    </w:rPr>
                  </w:pPr>
                  <w:r>
                    <w:rPr>
                      <w:rFonts w:ascii="UD デジタル 教科書体 NK-B" w:eastAsia="UD デジタル 教科書体 NK-B" w:hint="eastAsia"/>
                      <w:b/>
                      <w:color w:val="FFFFFF"/>
                      <w:w w:val="98"/>
                      <w:sz w:val="24"/>
                    </w:rPr>
                    <w:t>講</w:t>
                  </w:r>
                  <w:r>
                    <w:rPr>
                      <w:rFonts w:ascii="UD デジタル 教科書体 NK-B" w:eastAsia="UD デジタル 教科書体 NK-B" w:hint="eastAsia"/>
                      <w:b/>
                      <w:color w:val="FFFFFF"/>
                      <w:spacing w:val="-4"/>
                      <w:w w:val="98"/>
                      <w:sz w:val="24"/>
                    </w:rPr>
                    <w:t>師</w:t>
                  </w:r>
                  <w:r>
                    <w:rPr>
                      <w:rFonts w:ascii="UD デジタル 教科書体 NK-B" w:eastAsia="UD デジタル 教科書体 NK-B" w:hint="eastAsia"/>
                      <w:b/>
                      <w:color w:val="FFFFFF"/>
                      <w:spacing w:val="-7"/>
                      <w:w w:val="98"/>
                      <w:sz w:val="24"/>
                    </w:rPr>
                    <w:t>プ</w:t>
                  </w:r>
                  <w:r>
                    <w:rPr>
                      <w:rFonts w:ascii="UD デジタル 教科書体 NK-B" w:eastAsia="UD デジタル 教科書体 NK-B" w:hint="eastAsia"/>
                      <w:b/>
                      <w:color w:val="FFFFFF"/>
                      <w:spacing w:val="-10"/>
                      <w:w w:val="98"/>
                      <w:sz w:val="24"/>
                    </w:rPr>
                    <w:t>ロ</w:t>
                  </w:r>
                  <w:r>
                    <w:rPr>
                      <w:rFonts w:ascii="UD デジタル 教科書体 NK-B" w:eastAsia="UD デジタル 教科書体 NK-B" w:hint="eastAsia"/>
                      <w:b/>
                      <w:color w:val="FFFFFF"/>
                      <w:spacing w:val="-24"/>
                      <w:w w:val="98"/>
                      <w:sz w:val="24"/>
                    </w:rPr>
                    <w:t>フ</w:t>
                  </w:r>
                  <w:r>
                    <w:rPr>
                      <w:rFonts w:ascii="UD デジタル 教科書体 NK-B" w:eastAsia="UD デジタル 教科書体 NK-B" w:hint="eastAsia"/>
                      <w:b/>
                      <w:color w:val="FFFFFF"/>
                      <w:spacing w:val="-22"/>
                      <w:w w:val="98"/>
                      <w:sz w:val="24"/>
                    </w:rPr>
                    <w:t>ィ</w:t>
                  </w:r>
                  <w:r>
                    <w:rPr>
                      <w:rFonts w:ascii="UD デジタル 教科書体 NK-B" w:eastAsia="UD デジタル 教科書体 NK-B" w:hint="eastAsia"/>
                      <w:b/>
                      <w:color w:val="FFFFFF"/>
                      <w:w w:val="98"/>
                      <w:sz w:val="24"/>
                    </w:rPr>
                    <w:t>ール</w:t>
                  </w:r>
                </w:p>
              </w:txbxContent>
            </v:textbox>
            <w10:wrap type="none"/>
          </v:shape>
        </w:pict>
      </w:r>
      <w:r>
        <w:rPr>
          <w:rFonts w:ascii="游明朝 Demibold" w:hAnsi="游明朝 Demibold" w:eastAsia="游明朝 Demibold"/>
          <w:b/>
          <w:color w:val="231F20"/>
          <w:w w:val="110"/>
          <w:sz w:val="18"/>
        </w:rPr>
        <w:t>※</w:t>
      </w:r>
      <w:r>
        <w:rPr>
          <w:rFonts w:ascii="游明朝 Demibold" w:hAnsi="游明朝 Demibold" w:eastAsia="游明朝 Demibold"/>
          <w:b/>
          <w:color w:val="231F20"/>
          <w:w w:val="110"/>
          <w:sz w:val="18"/>
        </w:rPr>
        <w:t>出</w:t>
      </w:r>
      <w:r>
        <w:rPr>
          <w:rFonts w:ascii="游明朝 Demibold" w:hAnsi="游明朝 Demibold" w:eastAsia="游明朝 Demibold"/>
          <w:b/>
          <w:color w:val="231F20"/>
          <w:w w:val="110"/>
          <w:sz w:val="18"/>
        </w:rPr>
        <w:t>張</w:t>
      </w:r>
      <w:r>
        <w:rPr>
          <w:rFonts w:ascii="游明朝 Demibold" w:hAnsi="游明朝 Demibold" w:eastAsia="游明朝 Demibold"/>
          <w:b/>
          <w:color w:val="231F20"/>
          <w:w w:val="110"/>
          <w:sz w:val="18"/>
        </w:rPr>
        <w:t>研</w:t>
      </w:r>
      <w:r>
        <w:rPr>
          <w:rFonts w:ascii="游明朝 Demibold" w:hAnsi="游明朝 Demibold" w:eastAsia="游明朝 Demibold"/>
          <w:b/>
          <w:color w:val="231F20"/>
          <w:w w:val="110"/>
          <w:sz w:val="18"/>
        </w:rPr>
        <w:t>修</w:t>
      </w:r>
      <w:r>
        <w:rPr>
          <w:rFonts w:ascii="游明朝 Demibold" w:hAnsi="游明朝 Demibold" w:eastAsia="游明朝 Demibold"/>
          <w:b/>
          <w:color w:val="231F20"/>
          <w:w w:val="110"/>
          <w:sz w:val="18"/>
        </w:rPr>
        <w:t>も</w:t>
      </w:r>
      <w:r>
        <w:rPr>
          <w:rFonts w:ascii="游明朝 Demibold" w:hAnsi="游明朝 Demibold" w:eastAsia="游明朝 Demibold"/>
          <w:b/>
          <w:color w:val="231F20"/>
          <w:w w:val="110"/>
          <w:sz w:val="18"/>
        </w:rPr>
        <w:t>承</w:t>
      </w:r>
      <w:r>
        <w:rPr>
          <w:rFonts w:ascii="游明朝 Demibold" w:hAnsi="游明朝 Demibold" w:eastAsia="游明朝 Demibold"/>
          <w:b/>
          <w:color w:val="231F20"/>
          <w:w w:val="110"/>
          <w:sz w:val="18"/>
        </w:rPr>
        <w:t>っ</w:t>
      </w:r>
      <w:r>
        <w:rPr>
          <w:rFonts w:ascii="游明朝 Demibold" w:hAnsi="游明朝 Demibold" w:eastAsia="游明朝 Demibold"/>
          <w:b/>
          <w:color w:val="231F20"/>
          <w:w w:val="110"/>
          <w:sz w:val="18"/>
        </w:rPr>
        <w:t>て</w:t>
      </w:r>
      <w:r>
        <w:rPr>
          <w:rFonts w:ascii="游明朝 Demibold" w:hAnsi="游明朝 Demibold" w:eastAsia="游明朝 Demibold"/>
          <w:b/>
          <w:color w:val="231F20"/>
          <w:w w:val="110"/>
          <w:sz w:val="18"/>
        </w:rPr>
        <w:t>お</w:t>
      </w:r>
      <w:r>
        <w:rPr>
          <w:rFonts w:ascii="游明朝 Demibold" w:hAnsi="游明朝 Demibold" w:eastAsia="游明朝 Demibold"/>
          <w:b/>
          <w:color w:val="231F20"/>
          <w:w w:val="110"/>
          <w:sz w:val="18"/>
        </w:rPr>
        <w:t>り</w:t>
      </w:r>
      <w:r>
        <w:rPr>
          <w:rFonts w:ascii="游明朝 Demibold" w:hAnsi="游明朝 Demibold" w:eastAsia="游明朝 Demibold"/>
          <w:b/>
          <w:color w:val="231F20"/>
          <w:w w:val="110"/>
          <w:sz w:val="18"/>
        </w:rPr>
        <w:t>ま</w:t>
      </w:r>
      <w:r>
        <w:rPr>
          <w:rFonts w:ascii="游明朝 Demibold" w:hAnsi="游明朝 Demibold" w:eastAsia="游明朝 Demibold"/>
          <w:b/>
          <w:color w:val="231F20"/>
          <w:w w:val="110"/>
          <w:sz w:val="18"/>
        </w:rPr>
        <w:t>す</w:t>
      </w:r>
      <w:r>
        <w:rPr>
          <w:rFonts w:ascii="游明朝 Demibold" w:hAnsi="游明朝 Demibold" w:eastAsia="游明朝 Demibold"/>
          <w:b/>
          <w:color w:val="231F20"/>
          <w:w w:val="110"/>
          <w:sz w:val="18"/>
        </w:rPr>
        <w:t>。</w:t>
      </w:r>
      <w:r>
        <w:rPr>
          <w:rFonts w:ascii="游明朝 Demibold" w:hAnsi="游明朝 Demibold" w:eastAsia="游明朝 Demibold"/>
          <w:b/>
          <w:color w:val="231F20"/>
          <w:w w:val="110"/>
          <w:sz w:val="18"/>
        </w:rPr>
        <w:t>表</w:t>
      </w:r>
      <w:r>
        <w:rPr>
          <w:rFonts w:ascii="游明朝 Demibold" w:hAnsi="游明朝 Demibold" w:eastAsia="游明朝 Demibold"/>
          <w:b/>
          <w:color w:val="231F20"/>
          <w:w w:val="110"/>
          <w:sz w:val="18"/>
        </w:rPr>
        <w:t>面</w:t>
      </w:r>
      <w:r>
        <w:rPr>
          <w:rFonts w:ascii="游明朝 Demibold" w:hAnsi="游明朝 Demibold" w:eastAsia="游明朝 Demibold"/>
          <w:b/>
          <w:color w:val="231F20"/>
          <w:w w:val="110"/>
          <w:sz w:val="18"/>
        </w:rPr>
        <w:t>の</w:t>
      </w:r>
      <w:r>
        <w:rPr>
          <w:rFonts w:ascii="游明朝 Demibold" w:hAnsi="游明朝 Demibold" w:eastAsia="游明朝 Demibold"/>
          <w:b/>
          <w:color w:val="231F20"/>
          <w:w w:val="110"/>
          <w:sz w:val="18"/>
        </w:rPr>
        <w:t>お</w:t>
      </w:r>
      <w:r>
        <w:rPr>
          <w:rFonts w:ascii="游明朝 Demibold" w:hAnsi="游明朝 Demibold" w:eastAsia="游明朝 Demibold"/>
          <w:b/>
          <w:color w:val="231F20"/>
          <w:w w:val="110"/>
          <w:sz w:val="18"/>
        </w:rPr>
        <w:t>申</w:t>
      </w:r>
      <w:r>
        <w:rPr>
          <w:rFonts w:ascii="游明朝 Demibold" w:hAnsi="游明朝 Demibold" w:eastAsia="游明朝 Demibold"/>
          <w:b/>
          <w:color w:val="231F20"/>
          <w:w w:val="110"/>
          <w:sz w:val="18"/>
        </w:rPr>
        <w:t>込</w:t>
      </w:r>
      <w:r>
        <w:rPr>
          <w:rFonts w:ascii="游明朝 Demibold" w:hAnsi="游明朝 Demibold" w:eastAsia="游明朝 Demibold"/>
          <w:b/>
          <w:color w:val="231F20"/>
          <w:w w:val="110"/>
          <w:sz w:val="18"/>
        </w:rPr>
        <w:t>先</w:t>
      </w:r>
      <w:r>
        <w:rPr>
          <w:rFonts w:ascii="游明朝 Demibold" w:hAnsi="游明朝 Demibold" w:eastAsia="游明朝 Demibold"/>
          <w:b/>
          <w:color w:val="231F20"/>
          <w:w w:val="110"/>
          <w:sz w:val="18"/>
        </w:rPr>
        <w:t>ま</w:t>
      </w:r>
      <w:r>
        <w:rPr>
          <w:rFonts w:ascii="游明朝 Demibold" w:hAnsi="游明朝 Demibold" w:eastAsia="游明朝 Demibold"/>
          <w:b/>
          <w:color w:val="231F20"/>
          <w:w w:val="110"/>
          <w:sz w:val="18"/>
        </w:rPr>
        <w:t>で</w:t>
      </w:r>
      <w:r>
        <w:rPr>
          <w:rFonts w:ascii="游明朝 Demibold" w:hAnsi="游明朝 Demibold" w:eastAsia="游明朝 Demibold"/>
          <w:b/>
          <w:color w:val="231F20"/>
          <w:w w:val="110"/>
          <w:sz w:val="18"/>
        </w:rPr>
        <w:t>お</w:t>
      </w:r>
      <w:r>
        <w:rPr>
          <w:rFonts w:ascii="游明朝 Demibold" w:hAnsi="游明朝 Demibold" w:eastAsia="游明朝 Demibold"/>
          <w:b/>
          <w:color w:val="231F20"/>
          <w:w w:val="110"/>
          <w:sz w:val="18"/>
        </w:rPr>
        <w:t>問</w:t>
      </w:r>
      <w:r>
        <w:rPr>
          <w:rFonts w:ascii="游明朝 Demibold" w:hAnsi="游明朝 Demibold" w:eastAsia="游明朝 Demibold"/>
          <w:b/>
          <w:color w:val="231F20"/>
          <w:w w:val="110"/>
          <w:sz w:val="18"/>
        </w:rPr>
        <w:t>い</w:t>
      </w:r>
      <w:r>
        <w:rPr>
          <w:rFonts w:ascii="游明朝 Demibold" w:hAnsi="游明朝 Demibold" w:eastAsia="游明朝 Demibold"/>
          <w:b/>
          <w:color w:val="231F20"/>
          <w:w w:val="110"/>
          <w:sz w:val="18"/>
        </w:rPr>
        <w:t>合</w:t>
      </w:r>
      <w:r>
        <w:rPr>
          <w:rFonts w:ascii="游明朝 Demibold" w:hAnsi="游明朝 Demibold" w:eastAsia="游明朝 Demibold"/>
          <w:b/>
          <w:color w:val="231F20"/>
          <w:w w:val="110"/>
          <w:sz w:val="18"/>
        </w:rPr>
        <w:t>わ</w:t>
      </w:r>
      <w:r>
        <w:rPr>
          <w:rFonts w:ascii="游明朝 Demibold" w:hAnsi="游明朝 Demibold" w:eastAsia="游明朝 Demibold"/>
          <w:b/>
          <w:color w:val="231F20"/>
          <w:w w:val="110"/>
          <w:sz w:val="18"/>
        </w:rPr>
        <w:t>せ</w:t>
      </w:r>
      <w:r>
        <w:rPr>
          <w:rFonts w:ascii="游明朝 Demibold" w:hAnsi="游明朝 Demibold" w:eastAsia="游明朝 Demibold"/>
          <w:b/>
          <w:color w:val="231F20"/>
          <w:w w:val="110"/>
          <w:sz w:val="18"/>
        </w:rPr>
        <w:t>下</w:t>
      </w:r>
      <w:r>
        <w:rPr>
          <w:rFonts w:ascii="游明朝 Demibold" w:hAnsi="游明朝 Demibold" w:eastAsia="游明朝 Demibold"/>
          <w:b/>
          <w:color w:val="231F20"/>
          <w:w w:val="110"/>
          <w:sz w:val="18"/>
        </w:rPr>
        <w:t>さ</w:t>
      </w:r>
      <w:r>
        <w:rPr>
          <w:rFonts w:ascii="游明朝 Demibold" w:hAnsi="游明朝 Demibold" w:eastAsia="游明朝 Demibold"/>
          <w:b/>
          <w:color w:val="231F20"/>
          <w:w w:val="110"/>
          <w:sz w:val="18"/>
        </w:rPr>
        <w:t>い</w:t>
      </w:r>
      <w:r>
        <w:rPr>
          <w:rFonts w:ascii="游明朝 Demibold" w:hAnsi="游明朝 Demibold" w:eastAsia="游明朝 Demibold"/>
          <w:b/>
          <w:color w:val="231F20"/>
          <w:spacing w:val="-10"/>
          <w:w w:val="110"/>
          <w:sz w:val="18"/>
        </w:rPr>
        <w:t>。</w:t>
      </w:r>
    </w:p>
    <w:sectPr>
      <w:type w:val="continuous"/>
      <w:pgSz w:w="11910" w:h="16840"/>
      <w:pgMar w:top="360" w:bottom="0" w:left="8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UD デジタル 教科書体 NK-B">
    <w:altName w:val="UD デジタル 教科書体 NK-B"/>
    <w:charset w:val="80"/>
    <w:family w:val="roman"/>
    <w:pitch w:val="variable"/>
  </w:font>
  <w:font w:name="游明朝 Demibold">
    <w:altName w:val="游明朝 Demibold"/>
    <w:charset w:val="80"/>
    <w:family w:val="roman"/>
    <w:pitch w:val="variable"/>
  </w:font>
  <w:font w:name="SimSun">
    <w:altName w:val="SimSun"/>
    <w:charset w:val="0"/>
    <w:family w:val="auto"/>
    <w:pitch w:val="variable"/>
  </w:font>
  <w:font w:name="游明朝 Light">
    <w:altName w:val="游明朝 Light"/>
    <w:charset w:val="80"/>
    <w:family w:val="roman"/>
    <w:pitch w:val="variable"/>
  </w:font>
  <w:font w:name="Microsoft JhengHei Light">
    <w:altName w:val="Microsoft JhengHei Light"/>
    <w:charset w:val="0"/>
    <w:family w:val="swiss"/>
    <w:pitch w:val="variable"/>
  </w:font>
  <w:font w:name="Microsoft YaHei">
    <w:altName w:val="Microsoft YaHei"/>
    <w:charset w:val="0"/>
    <w:family w:val="swiss"/>
    <w:pitch w:val="variable"/>
  </w:font>
  <w:font w:name="Microsoft JhengHei">
    <w:altName w:val="Microsoft Jheng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818" w:hanging="235"/>
        <w:jc w:val="left"/>
      </w:pPr>
      <w:rPr>
        <w:rFonts w:hint="default" w:ascii="Microsoft YaHei" w:hAnsi="Microsoft YaHei" w:eastAsia="Microsoft YaHei" w:cs="Microsoft YaHei"/>
        <w:b w:val="0"/>
        <w:bCs w:val="0"/>
        <w:i w:val="0"/>
        <w:iCs w:val="0"/>
        <w:color w:val="231F20"/>
        <w:w w:val="176"/>
        <w:sz w:val="17"/>
        <w:szCs w:val="17"/>
      </w:rPr>
    </w:lvl>
    <w:lvl w:ilvl="1">
      <w:start w:val="0"/>
      <w:numFmt w:val="bullet"/>
      <w:lvlText w:val="•"/>
      <w:lvlJc w:val="left"/>
      <w:pPr>
        <w:ind w:left="1312" w:hanging="235"/>
      </w:pPr>
      <w:rPr>
        <w:rFonts w:hint="default"/>
      </w:rPr>
    </w:lvl>
    <w:lvl w:ilvl="2">
      <w:start w:val="0"/>
      <w:numFmt w:val="bullet"/>
      <w:lvlText w:val="•"/>
      <w:lvlJc w:val="left"/>
      <w:pPr>
        <w:ind w:left="1805" w:hanging="235"/>
      </w:pPr>
      <w:rPr>
        <w:rFonts w:hint="default"/>
      </w:rPr>
    </w:lvl>
    <w:lvl w:ilvl="3">
      <w:start w:val="0"/>
      <w:numFmt w:val="bullet"/>
      <w:lvlText w:val="•"/>
      <w:lvlJc w:val="left"/>
      <w:pPr>
        <w:ind w:left="2298" w:hanging="235"/>
      </w:pPr>
      <w:rPr>
        <w:rFonts w:hint="default"/>
      </w:rPr>
    </w:lvl>
    <w:lvl w:ilvl="4">
      <w:start w:val="0"/>
      <w:numFmt w:val="bullet"/>
      <w:lvlText w:val="•"/>
      <w:lvlJc w:val="left"/>
      <w:pPr>
        <w:ind w:left="2791" w:hanging="235"/>
      </w:pPr>
      <w:rPr>
        <w:rFonts w:hint="default"/>
      </w:rPr>
    </w:lvl>
    <w:lvl w:ilvl="5">
      <w:start w:val="0"/>
      <w:numFmt w:val="bullet"/>
      <w:lvlText w:val="•"/>
      <w:lvlJc w:val="left"/>
      <w:pPr>
        <w:ind w:left="3284" w:hanging="235"/>
      </w:pPr>
      <w:rPr>
        <w:rFonts w:hint="default"/>
      </w:rPr>
    </w:lvl>
    <w:lvl w:ilvl="6">
      <w:start w:val="0"/>
      <w:numFmt w:val="bullet"/>
      <w:lvlText w:val="•"/>
      <w:lvlJc w:val="left"/>
      <w:pPr>
        <w:ind w:left="3777" w:hanging="235"/>
      </w:pPr>
      <w:rPr>
        <w:rFonts w:hint="default"/>
      </w:rPr>
    </w:lvl>
    <w:lvl w:ilvl="7">
      <w:start w:val="0"/>
      <w:numFmt w:val="bullet"/>
      <w:lvlText w:val="•"/>
      <w:lvlJc w:val="left"/>
      <w:pPr>
        <w:ind w:left="4270" w:hanging="235"/>
      </w:pPr>
      <w:rPr>
        <w:rFonts w:hint="default"/>
      </w:rPr>
    </w:lvl>
    <w:lvl w:ilvl="8">
      <w:start w:val="0"/>
      <w:numFmt w:val="bullet"/>
      <w:lvlText w:val="•"/>
      <w:lvlJc w:val="left"/>
      <w:pPr>
        <w:ind w:left="4763" w:hanging="235"/>
      </w:pPr>
      <w:rPr>
        <w:rFonts w:hint="default"/>
      </w:rPr>
    </w:lvl>
  </w:abstractNum>
  <w:abstractNum w:abstractNumId="1">
    <w:multiLevelType w:val="hybridMultilevel"/>
    <w:lvl w:ilvl="0">
      <w:start w:val="0"/>
      <w:numFmt w:val="bullet"/>
      <w:lvlText w:val="◇"/>
      <w:lvlJc w:val="left"/>
      <w:pPr>
        <w:ind w:left="909" w:hanging="236"/>
      </w:pPr>
      <w:rPr>
        <w:rFonts w:hint="default" w:ascii="SimSun" w:hAnsi="SimSun" w:eastAsia="SimSun" w:cs="SimSun"/>
        <w:b w:val="0"/>
        <w:bCs w:val="0"/>
        <w:i w:val="0"/>
        <w:iCs w:val="0"/>
        <w:color w:val="231F20"/>
        <w:spacing w:val="26"/>
        <w:w w:val="99"/>
        <w:position w:val="1"/>
        <w:sz w:val="21"/>
        <w:szCs w:val="21"/>
      </w:rPr>
    </w:lvl>
    <w:lvl w:ilvl="1">
      <w:start w:val="0"/>
      <w:numFmt w:val="bullet"/>
      <w:lvlText w:val="•"/>
      <w:lvlJc w:val="left"/>
      <w:pPr>
        <w:ind w:left="1982" w:hanging="236"/>
      </w:pPr>
      <w:rPr>
        <w:rFonts w:hint="default"/>
      </w:rPr>
    </w:lvl>
    <w:lvl w:ilvl="2">
      <w:start w:val="0"/>
      <w:numFmt w:val="bullet"/>
      <w:lvlText w:val="•"/>
      <w:lvlJc w:val="left"/>
      <w:pPr>
        <w:ind w:left="3064" w:hanging="236"/>
      </w:pPr>
      <w:rPr>
        <w:rFonts w:hint="default"/>
      </w:rPr>
    </w:lvl>
    <w:lvl w:ilvl="3">
      <w:start w:val="0"/>
      <w:numFmt w:val="bullet"/>
      <w:lvlText w:val="•"/>
      <w:lvlJc w:val="left"/>
      <w:pPr>
        <w:ind w:left="4147" w:hanging="236"/>
      </w:pPr>
      <w:rPr>
        <w:rFonts w:hint="default"/>
      </w:rPr>
    </w:lvl>
    <w:lvl w:ilvl="4">
      <w:start w:val="0"/>
      <w:numFmt w:val="bullet"/>
      <w:lvlText w:val="•"/>
      <w:lvlJc w:val="left"/>
      <w:pPr>
        <w:ind w:left="5229" w:hanging="236"/>
      </w:pPr>
      <w:rPr>
        <w:rFonts w:hint="default"/>
      </w:rPr>
    </w:lvl>
    <w:lvl w:ilvl="5">
      <w:start w:val="0"/>
      <w:numFmt w:val="bullet"/>
      <w:lvlText w:val="•"/>
      <w:lvlJc w:val="left"/>
      <w:pPr>
        <w:ind w:left="6312" w:hanging="236"/>
      </w:pPr>
      <w:rPr>
        <w:rFonts w:hint="default"/>
      </w:rPr>
    </w:lvl>
    <w:lvl w:ilvl="6">
      <w:start w:val="0"/>
      <w:numFmt w:val="bullet"/>
      <w:lvlText w:val="•"/>
      <w:lvlJc w:val="left"/>
      <w:pPr>
        <w:ind w:left="7394" w:hanging="236"/>
      </w:pPr>
      <w:rPr>
        <w:rFonts w:hint="default"/>
      </w:rPr>
    </w:lvl>
    <w:lvl w:ilvl="7">
      <w:start w:val="0"/>
      <w:numFmt w:val="bullet"/>
      <w:lvlText w:val="•"/>
      <w:lvlJc w:val="left"/>
      <w:pPr>
        <w:ind w:left="8477" w:hanging="236"/>
      </w:pPr>
      <w:rPr>
        <w:rFonts w:hint="default"/>
      </w:rPr>
    </w:lvl>
    <w:lvl w:ilvl="8">
      <w:start w:val="0"/>
      <w:numFmt w:val="bullet"/>
      <w:lvlText w:val="•"/>
      <w:lvlJc w:val="left"/>
      <w:pPr>
        <w:ind w:left="9559" w:hanging="236"/>
      </w:pPr>
      <w:rPr>
        <w:rFonts w:hint="default"/>
      </w:rPr>
    </w:lvl>
  </w:abstractNum>
  <w:abstractNum w:abstractNumId="0">
    <w:multiLevelType w:val="hybridMultilevel"/>
    <w:lvl w:ilvl="0">
      <w:start w:val="0"/>
      <w:numFmt w:val="bullet"/>
      <w:lvlText w:val="●"/>
      <w:lvlJc w:val="left"/>
      <w:pPr>
        <w:ind w:left="2295" w:hanging="211"/>
      </w:pPr>
      <w:rPr>
        <w:rFonts w:hint="default" w:ascii="游明朝 Light" w:hAnsi="游明朝 Light" w:eastAsia="游明朝 Light" w:cs="游明朝 Light"/>
        <w:b w:val="0"/>
        <w:bCs w:val="0"/>
        <w:i w:val="0"/>
        <w:iCs w:val="0"/>
        <w:color w:val="939598"/>
        <w:w w:val="100"/>
        <w:sz w:val="19"/>
        <w:szCs w:val="19"/>
      </w:rPr>
    </w:lvl>
    <w:lvl w:ilvl="1">
      <w:start w:val="0"/>
      <w:numFmt w:val="bullet"/>
      <w:lvlText w:val="•"/>
      <w:lvlJc w:val="left"/>
      <w:pPr>
        <w:ind w:left="3242" w:hanging="211"/>
      </w:pPr>
      <w:rPr>
        <w:rFonts w:hint="default"/>
      </w:rPr>
    </w:lvl>
    <w:lvl w:ilvl="2">
      <w:start w:val="0"/>
      <w:numFmt w:val="bullet"/>
      <w:lvlText w:val="•"/>
      <w:lvlJc w:val="left"/>
      <w:pPr>
        <w:ind w:left="4184" w:hanging="211"/>
      </w:pPr>
      <w:rPr>
        <w:rFonts w:hint="default"/>
      </w:rPr>
    </w:lvl>
    <w:lvl w:ilvl="3">
      <w:start w:val="0"/>
      <w:numFmt w:val="bullet"/>
      <w:lvlText w:val="•"/>
      <w:lvlJc w:val="left"/>
      <w:pPr>
        <w:ind w:left="5127" w:hanging="211"/>
      </w:pPr>
      <w:rPr>
        <w:rFonts w:hint="default"/>
      </w:rPr>
    </w:lvl>
    <w:lvl w:ilvl="4">
      <w:start w:val="0"/>
      <w:numFmt w:val="bullet"/>
      <w:lvlText w:val="•"/>
      <w:lvlJc w:val="left"/>
      <w:pPr>
        <w:ind w:left="6069" w:hanging="211"/>
      </w:pPr>
      <w:rPr>
        <w:rFonts w:hint="default"/>
      </w:rPr>
    </w:lvl>
    <w:lvl w:ilvl="5">
      <w:start w:val="0"/>
      <w:numFmt w:val="bullet"/>
      <w:lvlText w:val="•"/>
      <w:lvlJc w:val="left"/>
      <w:pPr>
        <w:ind w:left="7012" w:hanging="211"/>
      </w:pPr>
      <w:rPr>
        <w:rFonts w:hint="default"/>
      </w:rPr>
    </w:lvl>
    <w:lvl w:ilvl="6">
      <w:start w:val="0"/>
      <w:numFmt w:val="bullet"/>
      <w:lvlText w:val="•"/>
      <w:lvlJc w:val="left"/>
      <w:pPr>
        <w:ind w:left="7954" w:hanging="211"/>
      </w:pPr>
      <w:rPr>
        <w:rFonts w:hint="default"/>
      </w:rPr>
    </w:lvl>
    <w:lvl w:ilvl="7">
      <w:start w:val="0"/>
      <w:numFmt w:val="bullet"/>
      <w:lvlText w:val="•"/>
      <w:lvlJc w:val="left"/>
      <w:pPr>
        <w:ind w:left="8897" w:hanging="211"/>
      </w:pPr>
      <w:rPr>
        <w:rFonts w:hint="default"/>
      </w:rPr>
    </w:lvl>
    <w:lvl w:ilvl="8">
      <w:start w:val="0"/>
      <w:numFmt w:val="bullet"/>
      <w:lvlText w:val="•"/>
      <w:lvlJc w:val="left"/>
      <w:pPr>
        <w:ind w:left="9839" w:hanging="21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YaHei" w:hAnsi="Microsoft YaHei" w:eastAsia="Microsoft YaHei" w:cs="Microsoft YaHei"/>
    </w:rPr>
  </w:style>
  <w:style w:styleId="BodyText" w:type="paragraph">
    <w:name w:val="Body Text"/>
    <w:basedOn w:val="Normal"/>
    <w:uiPriority w:val="1"/>
    <w:qFormat/>
    <w:pPr/>
    <w:rPr>
      <w:rFonts w:ascii="Microsoft YaHei" w:hAnsi="Microsoft YaHei" w:eastAsia="Microsoft YaHei" w:cs="Microsoft YaHei"/>
      <w:sz w:val="17"/>
      <w:szCs w:val="17"/>
    </w:rPr>
  </w:style>
  <w:style w:styleId="Heading1" w:type="paragraph">
    <w:name w:val="Heading 1"/>
    <w:basedOn w:val="Normal"/>
    <w:uiPriority w:val="1"/>
    <w:qFormat/>
    <w:pPr>
      <w:spacing w:before="24" w:line="403" w:lineRule="exact"/>
      <w:ind w:left="299"/>
      <w:outlineLvl w:val="1"/>
    </w:pPr>
    <w:rPr>
      <w:rFonts w:ascii="Microsoft JhengHei Light" w:hAnsi="Microsoft JhengHei Light" w:eastAsia="Microsoft JhengHei Light" w:cs="Microsoft JhengHei Light"/>
      <w:sz w:val="23"/>
      <w:szCs w:val="23"/>
    </w:rPr>
  </w:style>
  <w:style w:styleId="Heading2" w:type="paragraph">
    <w:name w:val="Heading 2"/>
    <w:basedOn w:val="Normal"/>
    <w:uiPriority w:val="1"/>
    <w:qFormat/>
    <w:pPr>
      <w:spacing w:line="273" w:lineRule="exact"/>
      <w:ind w:left="198"/>
      <w:outlineLvl w:val="2"/>
    </w:pPr>
    <w:rPr>
      <w:rFonts w:ascii="Microsoft YaHei" w:hAnsi="Microsoft YaHei" w:eastAsia="Microsoft YaHei" w:cs="Microsoft YaHei"/>
      <w:b/>
      <w:bCs/>
      <w:sz w:val="18"/>
      <w:szCs w:val="18"/>
    </w:rPr>
  </w:style>
  <w:style w:styleId="Title" w:type="paragraph">
    <w:name w:val="Title"/>
    <w:basedOn w:val="Normal"/>
    <w:uiPriority w:val="1"/>
    <w:qFormat/>
    <w:pPr>
      <w:spacing w:line="479" w:lineRule="exact"/>
      <w:ind w:left="2085"/>
    </w:pPr>
    <w:rPr>
      <w:rFonts w:ascii="Microsoft YaHei" w:hAnsi="Microsoft YaHei" w:eastAsia="Microsoft YaHei" w:cs="Microsoft YaHei"/>
      <w:sz w:val="30"/>
      <w:szCs w:val="30"/>
    </w:rPr>
  </w:style>
  <w:style w:styleId="ListParagraph" w:type="paragraph">
    <w:name w:val="List Paragraph"/>
    <w:basedOn w:val="Normal"/>
    <w:uiPriority w:val="1"/>
    <w:qFormat/>
    <w:pPr>
      <w:spacing w:line="240" w:lineRule="exact"/>
      <w:ind w:left="818" w:hanging="236"/>
    </w:pPr>
    <w:rPr>
      <w:rFonts w:ascii="Microsoft YaHei" w:hAnsi="Microsoft YaHei" w:eastAsia="Microsoft YaHei" w:cs="Microsoft YaHe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tms@noma.or.jp" TargetMode="External"/><Relationship Id="rId9" Type="http://schemas.openxmlformats.org/officeDocument/2006/relationships/hyperlink" Target="http://www.noma.or.jp/" TargetMode="External"/><Relationship Id="rId10" Type="http://schemas.openxmlformats.org/officeDocument/2006/relationships/image" Target="media/image4.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Ishii-Win3</dc:creator>
  <dc:title>18728_表.ai</dc:title>
  <dcterms:created xsi:type="dcterms:W3CDTF">2022-04-26T05:04:53Z</dcterms:created>
  <dcterms:modified xsi:type="dcterms:W3CDTF">2022-04-26T05:04:53Z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PScript5.dll Version 5.2.2</vt:lpwstr>
  </property>
  <property fmtid="{D5CDD505-2E9C-101B-9397-08002B2CF9AE}" pid="4" name="LastSaved">
    <vt:filetime>2022-04-26T00:00:00Z</vt:filetime>
  </property>
</Properties>
</file>